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5D" w:rsidRDefault="00913B5D" w:rsidP="00913B5D">
      <w:pPr>
        <w:tabs>
          <w:tab w:val="left" w:pos="2940"/>
          <w:tab w:val="center" w:pos="42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13B5D" w:rsidRPr="00913B5D" w:rsidRDefault="00FD52D3" w:rsidP="00913B5D">
      <w:pPr>
        <w:tabs>
          <w:tab w:val="left" w:pos="2940"/>
          <w:tab w:val="center" w:pos="42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8</w:t>
      </w:r>
    </w:p>
    <w:p w:rsidR="00554693" w:rsidRDefault="00913B5D" w:rsidP="00913B5D">
      <w:pPr>
        <w:tabs>
          <w:tab w:val="left" w:pos="2940"/>
          <w:tab w:val="center" w:pos="42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3036C" w:rsidRPr="00F352CD">
        <w:rPr>
          <w:rFonts w:ascii="Times New Roman" w:hAnsi="Times New Roman" w:cs="Times New Roman"/>
          <w:sz w:val="24"/>
        </w:rPr>
        <w:t xml:space="preserve">Relatório </w:t>
      </w:r>
      <w:bookmarkStart w:id="0" w:name="_GoBack"/>
      <w:bookmarkEnd w:id="0"/>
      <w:r w:rsidR="00554693">
        <w:rPr>
          <w:rFonts w:ascii="Times New Roman" w:hAnsi="Times New Roman" w:cs="Times New Roman"/>
          <w:sz w:val="24"/>
        </w:rPr>
        <w:t xml:space="preserve">das atividades realizadas pela pesquisadora </w:t>
      </w:r>
    </w:p>
    <w:p w:rsidR="00554693" w:rsidRDefault="00554693" w:rsidP="00913B5D">
      <w:pPr>
        <w:tabs>
          <w:tab w:val="left" w:pos="2940"/>
          <w:tab w:val="center" w:pos="4252"/>
        </w:tabs>
        <w:rPr>
          <w:rFonts w:ascii="Times New Roman" w:hAnsi="Times New Roman" w:cs="Times New Roman"/>
          <w:sz w:val="24"/>
        </w:rPr>
      </w:pPr>
    </w:p>
    <w:p w:rsidR="0043036C" w:rsidRPr="00F352CD" w:rsidRDefault="00554693" w:rsidP="00913B5D">
      <w:pPr>
        <w:tabs>
          <w:tab w:val="left" w:pos="2940"/>
          <w:tab w:val="center" w:pos="42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Etapa: </w:t>
      </w:r>
      <w:r w:rsidR="0043036C" w:rsidRPr="00F352CD">
        <w:rPr>
          <w:rFonts w:ascii="Times New Roman" w:hAnsi="Times New Roman" w:cs="Times New Roman"/>
          <w:sz w:val="24"/>
        </w:rPr>
        <w:t>OPM Estadual</w:t>
      </w:r>
    </w:p>
    <w:p w:rsidR="00913B5D" w:rsidRDefault="00913B5D" w:rsidP="00913B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Gabriela do Amarante Liz</w:t>
      </w:r>
    </w:p>
    <w:p w:rsidR="00F352CD" w:rsidRPr="00F352CD" w:rsidRDefault="00F352CD" w:rsidP="00287266">
      <w:pPr>
        <w:jc w:val="center"/>
        <w:rPr>
          <w:rFonts w:ascii="Times New Roman" w:hAnsi="Times New Roman" w:cs="Times New Roman"/>
          <w:sz w:val="24"/>
        </w:rPr>
      </w:pPr>
    </w:p>
    <w:p w:rsidR="0043036C" w:rsidRPr="00F352CD" w:rsidRDefault="0043036C" w:rsidP="00287266">
      <w:pPr>
        <w:jc w:val="both"/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t xml:space="preserve">Dia 30/11/2015 comecei </w:t>
      </w:r>
      <w:r w:rsidR="00287266" w:rsidRPr="00F352CD">
        <w:rPr>
          <w:rFonts w:ascii="Times New Roman" w:hAnsi="Times New Roman" w:cs="Times New Roman"/>
          <w:sz w:val="24"/>
        </w:rPr>
        <w:t>elaborar</w:t>
      </w:r>
      <w:r w:rsidR="00F352CD" w:rsidRPr="00F352CD">
        <w:rPr>
          <w:rFonts w:ascii="Times New Roman" w:hAnsi="Times New Roman" w:cs="Times New Roman"/>
          <w:sz w:val="24"/>
        </w:rPr>
        <w:t xml:space="preserve"> </w:t>
      </w:r>
      <w:r w:rsidRPr="00F352CD">
        <w:rPr>
          <w:rFonts w:ascii="Times New Roman" w:hAnsi="Times New Roman" w:cs="Times New Roman"/>
          <w:sz w:val="24"/>
        </w:rPr>
        <w:t>as cartas para as OPMs Estaduais</w:t>
      </w:r>
      <w:r w:rsidR="00287266" w:rsidRPr="00F352CD">
        <w:rPr>
          <w:rFonts w:ascii="Times New Roman" w:hAnsi="Times New Roman" w:cs="Times New Roman"/>
          <w:sz w:val="24"/>
        </w:rPr>
        <w:t xml:space="preserve">. </w:t>
      </w:r>
      <w:r w:rsidR="00877CE2" w:rsidRPr="00F352CD">
        <w:rPr>
          <w:rFonts w:ascii="Times New Roman" w:hAnsi="Times New Roman" w:cs="Times New Roman"/>
          <w:sz w:val="24"/>
        </w:rPr>
        <w:t>Comecei enviando par</w:t>
      </w:r>
      <w:r w:rsidR="00FD52D3">
        <w:rPr>
          <w:rFonts w:ascii="Times New Roman" w:hAnsi="Times New Roman" w:cs="Times New Roman"/>
          <w:sz w:val="24"/>
        </w:rPr>
        <w:t>a 2 e-mails mais os dois retorna</w:t>
      </w:r>
      <w:r w:rsidR="00877CE2" w:rsidRPr="00F352CD">
        <w:rPr>
          <w:rFonts w:ascii="Times New Roman" w:hAnsi="Times New Roman" w:cs="Times New Roman"/>
          <w:sz w:val="24"/>
        </w:rPr>
        <w:t>ram com erro.</w:t>
      </w:r>
    </w:p>
    <w:p w:rsidR="00877CE2" w:rsidRPr="00F352CD" w:rsidRDefault="0043036C" w:rsidP="00287266">
      <w:pPr>
        <w:jc w:val="both"/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t>01/12/2015 continuei a e</w:t>
      </w:r>
      <w:r w:rsidR="00877CE2" w:rsidRPr="00F352CD">
        <w:rPr>
          <w:rFonts w:ascii="Times New Roman" w:hAnsi="Times New Roman" w:cs="Times New Roman"/>
          <w:sz w:val="24"/>
        </w:rPr>
        <w:t>nviar as cartas</w:t>
      </w:r>
      <w:r w:rsidR="009E54BB">
        <w:rPr>
          <w:rFonts w:ascii="Times New Roman" w:hAnsi="Times New Roman" w:cs="Times New Roman"/>
          <w:sz w:val="24"/>
        </w:rPr>
        <w:t xml:space="preserve">, mas mesmo assim, </w:t>
      </w:r>
      <w:r w:rsidR="00877CE2" w:rsidRPr="00F352CD">
        <w:rPr>
          <w:rFonts w:ascii="Times New Roman" w:hAnsi="Times New Roman" w:cs="Times New Roman"/>
          <w:sz w:val="24"/>
        </w:rPr>
        <w:t>7 dos 13</w:t>
      </w:r>
      <w:r w:rsidRPr="00F352CD">
        <w:rPr>
          <w:rFonts w:ascii="Times New Roman" w:hAnsi="Times New Roman" w:cs="Times New Roman"/>
          <w:sz w:val="24"/>
        </w:rPr>
        <w:t xml:space="preserve"> e-mails enviados </w:t>
      </w:r>
      <w:r w:rsidR="00877CE2" w:rsidRPr="00F352CD">
        <w:rPr>
          <w:rFonts w:ascii="Times New Roman" w:hAnsi="Times New Roman" w:cs="Times New Roman"/>
          <w:sz w:val="24"/>
        </w:rPr>
        <w:t>retornaram com erro.</w:t>
      </w:r>
    </w:p>
    <w:p w:rsidR="00287266" w:rsidRPr="00F352CD" w:rsidRDefault="0043036C" w:rsidP="00287266">
      <w:pPr>
        <w:jc w:val="both"/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t xml:space="preserve">02/12/2015 dei inicio as ligações fiz quatro ligações sendo que em uma me atenderam nas outras três o telefone estava ocupado ou estava mudo ou não </w:t>
      </w:r>
      <w:r w:rsidR="00287266" w:rsidRPr="00F352CD">
        <w:rPr>
          <w:rFonts w:ascii="Times New Roman" w:hAnsi="Times New Roman" w:cs="Times New Roman"/>
          <w:sz w:val="24"/>
        </w:rPr>
        <w:t xml:space="preserve">existia.  </w:t>
      </w:r>
      <w:r w:rsidR="00877CE2" w:rsidRPr="00F352CD">
        <w:rPr>
          <w:rFonts w:ascii="Times New Roman" w:hAnsi="Times New Roman" w:cs="Times New Roman"/>
          <w:sz w:val="24"/>
        </w:rPr>
        <w:t>Mais também mandei e-mails 3 e todos com êxito. A Virginia me passou um texto esse abaixo para eu saber o que falar.</w:t>
      </w:r>
    </w:p>
    <w:p w:rsidR="00287266" w:rsidRPr="00037282" w:rsidRDefault="00287266" w:rsidP="00037282">
      <w:pPr>
        <w:ind w:left="1701"/>
        <w:jc w:val="both"/>
        <w:rPr>
          <w:rFonts w:ascii="Times New Roman" w:hAnsi="Times New Roman" w:cs="Times New Roman"/>
          <w:sz w:val="24"/>
        </w:rPr>
      </w:pPr>
      <w:r w:rsidRPr="00037282">
        <w:rPr>
          <w:rFonts w:ascii="Times New Roman" w:hAnsi="Times New Roman" w:cs="Times New Roman"/>
          <w:sz w:val="24"/>
        </w:rPr>
        <w:t>“Estamos Prestando uma consultoria para a SPM nacional, que refere ao Prêmio Construindo Igualdade de Gênero, aplicando um questionário eletrônico na expectativa de colher alguns dados com as OPMs Estaduais. A expectativa é que esta OPM responda o mesmo com a mais brevidade possível, assim o mesmo poderá ser respondido por telefone ou por e-mail É possível eu falar com a responsável ou seu gabinete?”</w:t>
      </w:r>
    </w:p>
    <w:p w:rsidR="0043036C" w:rsidRPr="00F352CD" w:rsidRDefault="00287266" w:rsidP="00287266">
      <w:pPr>
        <w:jc w:val="both"/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t>08/12/2015 continuei as ligações e com ajuda da Virginia realizamos 30 ligações que algumas o numero informado era errado ai foi preciso procurar o numero na internet e ligar novamente e alguns deu na secretaria antidrogas ai formam passando números para ligarmos ate chagar aonde queríamos,  nas três ultimas ligações uma o telefone atende mais fica mudo na outra ninguém me atende e na outro sequer chama o telefone. E foi enviado 4 e-mails hoje</w:t>
      </w:r>
      <w:r w:rsidR="00877CE2" w:rsidRPr="00F352CD">
        <w:rPr>
          <w:rFonts w:ascii="Times New Roman" w:hAnsi="Times New Roman" w:cs="Times New Roman"/>
          <w:sz w:val="24"/>
        </w:rPr>
        <w:t>.</w:t>
      </w:r>
    </w:p>
    <w:p w:rsidR="00741477" w:rsidRPr="00F352CD" w:rsidRDefault="00107C88" w:rsidP="00287266">
      <w:pPr>
        <w:jc w:val="both"/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t>09/12</w:t>
      </w:r>
      <w:r w:rsidR="00741477" w:rsidRPr="00F352CD">
        <w:rPr>
          <w:rFonts w:ascii="Times New Roman" w:hAnsi="Times New Roman" w:cs="Times New Roman"/>
          <w:sz w:val="24"/>
        </w:rPr>
        <w:t xml:space="preserve"> realizamos 5 ligações e enviamos os questionários para serem respondidos.</w:t>
      </w:r>
    </w:p>
    <w:p w:rsidR="00E120F9" w:rsidRPr="00F352CD" w:rsidRDefault="00107C88">
      <w:pPr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lastRenderedPageBreak/>
        <w:t>11</w:t>
      </w:r>
      <w:r w:rsidR="005B2FB7" w:rsidRPr="00F352CD">
        <w:rPr>
          <w:rFonts w:ascii="Times New Roman" w:hAnsi="Times New Roman" w:cs="Times New Roman"/>
          <w:sz w:val="24"/>
        </w:rPr>
        <w:t xml:space="preserve">/12 quem realizou as ligações foi </w:t>
      </w:r>
      <w:r w:rsidRPr="00F352CD">
        <w:rPr>
          <w:rFonts w:ascii="Times New Roman" w:hAnsi="Times New Roman" w:cs="Times New Roman"/>
          <w:sz w:val="24"/>
        </w:rPr>
        <w:t>à</w:t>
      </w:r>
      <w:r w:rsidR="005B2FB7" w:rsidRPr="00F352CD">
        <w:rPr>
          <w:rFonts w:ascii="Times New Roman" w:hAnsi="Times New Roman" w:cs="Times New Roman"/>
          <w:sz w:val="24"/>
        </w:rPr>
        <w:t xml:space="preserve"> Virgínia e eu fui procurar os numero de telefones novos que em alguns</w:t>
      </w:r>
      <w:r w:rsidRPr="00F352CD">
        <w:rPr>
          <w:rFonts w:ascii="Times New Roman" w:hAnsi="Times New Roman" w:cs="Times New Roman"/>
          <w:sz w:val="24"/>
        </w:rPr>
        <w:t xml:space="preserve"> os numero encontrados anteriormente não estavam funcionando e logo depois fui realizar ligações porem não consegui nem uma com êxito pois fiz 2 ligações </w:t>
      </w:r>
      <w:proofErr w:type="gramStart"/>
      <w:r w:rsidRPr="00F352CD">
        <w:rPr>
          <w:rFonts w:ascii="Times New Roman" w:hAnsi="Times New Roman" w:cs="Times New Roman"/>
          <w:sz w:val="24"/>
        </w:rPr>
        <w:t>uma ninguém</w:t>
      </w:r>
      <w:proofErr w:type="gramEnd"/>
      <w:r w:rsidRPr="00F352CD">
        <w:rPr>
          <w:rFonts w:ascii="Times New Roman" w:hAnsi="Times New Roman" w:cs="Times New Roman"/>
          <w:sz w:val="24"/>
        </w:rPr>
        <w:t xml:space="preserve"> atendeu e a outra caiu em uma gravação </w:t>
      </w:r>
      <w:r w:rsidR="00F23597" w:rsidRPr="00F352CD">
        <w:rPr>
          <w:rFonts w:ascii="Times New Roman" w:hAnsi="Times New Roman" w:cs="Times New Roman"/>
          <w:sz w:val="24"/>
        </w:rPr>
        <w:t>e quando fui realizar a 3º ligação o fone parou de funcionar.</w:t>
      </w:r>
      <w:r w:rsidRPr="00F352CD">
        <w:rPr>
          <w:rFonts w:ascii="Times New Roman" w:hAnsi="Times New Roman" w:cs="Times New Roman"/>
          <w:sz w:val="24"/>
        </w:rPr>
        <w:t xml:space="preserve">  </w:t>
      </w:r>
    </w:p>
    <w:p w:rsidR="00741477" w:rsidRPr="00F352CD" w:rsidRDefault="00741477">
      <w:pPr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t>14/12 realizei as ligaç</w:t>
      </w:r>
      <w:r w:rsidR="00E815D2">
        <w:rPr>
          <w:rFonts w:ascii="Times New Roman" w:hAnsi="Times New Roman" w:cs="Times New Roman"/>
          <w:sz w:val="24"/>
        </w:rPr>
        <w:t>ões e</w:t>
      </w:r>
      <w:r w:rsidR="00F352CD">
        <w:rPr>
          <w:rFonts w:ascii="Times New Roman" w:hAnsi="Times New Roman" w:cs="Times New Roman"/>
          <w:sz w:val="24"/>
        </w:rPr>
        <w:t xml:space="preserve"> enviem e-mails para as OPMs estaduais que estavam faltando.</w:t>
      </w:r>
    </w:p>
    <w:p w:rsidR="00563417" w:rsidRPr="00F352CD" w:rsidRDefault="00F352CD" w:rsidP="00563417">
      <w:pPr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t>15/</w:t>
      </w:r>
      <w:proofErr w:type="gramStart"/>
      <w:r w:rsidRPr="00F352CD">
        <w:rPr>
          <w:rFonts w:ascii="Times New Roman" w:hAnsi="Times New Roman" w:cs="Times New Roman"/>
          <w:sz w:val="24"/>
        </w:rPr>
        <w:t xml:space="preserve">12 </w:t>
      </w:r>
      <w:r w:rsidR="00563417">
        <w:rPr>
          <w:rFonts w:ascii="Times New Roman" w:hAnsi="Times New Roman" w:cs="Times New Roman"/>
          <w:sz w:val="24"/>
        </w:rPr>
        <w:t xml:space="preserve"> enviem</w:t>
      </w:r>
      <w:proofErr w:type="gramEnd"/>
      <w:r w:rsidR="00563417">
        <w:rPr>
          <w:rFonts w:ascii="Times New Roman" w:hAnsi="Times New Roman" w:cs="Times New Roman"/>
          <w:sz w:val="24"/>
        </w:rPr>
        <w:t xml:space="preserve"> e-mails para as OPMs estaduais que estavam faltando.</w:t>
      </w:r>
    </w:p>
    <w:p w:rsidR="00563417" w:rsidRDefault="00F352CD">
      <w:pPr>
        <w:rPr>
          <w:rFonts w:ascii="Times New Roman" w:hAnsi="Times New Roman" w:cs="Times New Roman"/>
          <w:sz w:val="24"/>
        </w:rPr>
      </w:pPr>
      <w:r w:rsidRPr="00F352CD">
        <w:rPr>
          <w:rFonts w:ascii="Times New Roman" w:hAnsi="Times New Roman" w:cs="Times New Roman"/>
          <w:sz w:val="24"/>
        </w:rPr>
        <w:t>16/12</w:t>
      </w:r>
      <w:r w:rsidRPr="00F352CD">
        <w:rPr>
          <w:rFonts w:ascii="Times New Roman" w:hAnsi="Times New Roman" w:cs="Times New Roman"/>
          <w:sz w:val="24"/>
        </w:rPr>
        <w:tab/>
      </w:r>
      <w:r w:rsidR="00563417">
        <w:rPr>
          <w:rFonts w:ascii="Times New Roman" w:hAnsi="Times New Roman" w:cs="Times New Roman"/>
          <w:sz w:val="24"/>
        </w:rPr>
        <w:t>realizei as ligações que estavam faltando mais não obtive sorte os números ligados não existiam ou estavam com problemas.</w:t>
      </w:r>
      <w:r w:rsidR="001A11D3">
        <w:rPr>
          <w:rFonts w:ascii="Times New Roman" w:hAnsi="Times New Roman" w:cs="Times New Roman"/>
          <w:sz w:val="24"/>
        </w:rPr>
        <w:t xml:space="preserve"> Fiz também um blocão de e-mails e mandei para quem ainda não havia respondido o questionário.</w:t>
      </w:r>
    </w:p>
    <w:p w:rsidR="00563417" w:rsidRPr="008218AB" w:rsidRDefault="000A1115" w:rsidP="005634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63417" w:rsidRPr="008218AB">
        <w:rPr>
          <w:rFonts w:ascii="Times New Roman" w:hAnsi="Times New Roman" w:cs="Times New Roman"/>
          <w:b/>
          <w:sz w:val="24"/>
        </w:rPr>
        <w:t xml:space="preserve">Anexo 1 </w:t>
      </w:r>
    </w:p>
    <w:tbl>
      <w:tblPr>
        <w:tblStyle w:val="Tabelacomgrade"/>
        <w:tblpPr w:leftFromText="141" w:rightFromText="141" w:vertAnchor="page" w:horzAnchor="margin" w:tblpY="7171"/>
        <w:tblW w:w="890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59"/>
        <w:gridCol w:w="3715"/>
      </w:tblGrid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OPM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</w:p>
        </w:tc>
        <w:tc>
          <w:tcPr>
            <w:tcW w:w="3715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 xml:space="preserve">Motivo </w:t>
            </w:r>
          </w:p>
        </w:tc>
      </w:tr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 xml:space="preserve">Secretaria Executiva de Política para as Mulheres 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Amazonas</w:t>
            </w:r>
          </w:p>
        </w:tc>
        <w:tc>
          <w:tcPr>
            <w:tcW w:w="3715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telefone ligado ninguém atende; </w:t>
            </w:r>
          </w:p>
        </w:tc>
      </w:tr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 xml:space="preserve">Secretaria Extraordinária de Políticas para Mulheres 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Amapá</w:t>
            </w:r>
          </w:p>
        </w:tc>
        <w:tc>
          <w:tcPr>
            <w:tcW w:w="3715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 não recebe ligação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Secretaria de Estado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M</w:t>
            </w:r>
            <w:r w:rsidRPr="0013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Distrital  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Distrito Federal</w:t>
            </w:r>
          </w:p>
        </w:tc>
        <w:tc>
          <w:tcPr>
            <w:tcW w:w="3715" w:type="dxa"/>
          </w:tcPr>
          <w:p w:rsidR="008218AB" w:rsidRPr="00D671CF" w:rsidRDefault="008218AB" w:rsidP="00821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telefone não existe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Secretaria de Estado da Mulher 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Maranhão</w:t>
            </w:r>
          </w:p>
        </w:tc>
        <w:tc>
          <w:tcPr>
            <w:tcW w:w="3715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não completa a ligação</w:t>
            </w:r>
          </w:p>
        </w:tc>
      </w:tr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Superintendência Estadual de Política para as Mulheres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Mato Grosso</w:t>
            </w:r>
          </w:p>
        </w:tc>
        <w:tc>
          <w:tcPr>
            <w:tcW w:w="3715" w:type="dxa"/>
          </w:tcPr>
          <w:p w:rsidR="008218AB" w:rsidRPr="003F0DA3" w:rsidRDefault="008218AB" w:rsidP="008218AB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telefone não existe;</w:t>
            </w:r>
          </w:p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Subsecretaria de Políticas Públicas para a Mulher do Estado de Mato Grosso do Sul 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Mato Grosso do Sul</w:t>
            </w:r>
          </w:p>
        </w:tc>
        <w:tc>
          <w:tcPr>
            <w:tcW w:w="3715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Problema “102”;</w:t>
            </w:r>
          </w:p>
        </w:tc>
      </w:tr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Coordenadoria Especial de Políticas para Mulheres CEPAM - MG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Minas Gerais</w:t>
            </w:r>
          </w:p>
        </w:tc>
        <w:tc>
          <w:tcPr>
            <w:tcW w:w="3715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telefone não existe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18AB" w:rsidRPr="003F0DA3" w:rsidTr="008218AB"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 xml:space="preserve">Coordenadoria de Promoção dos Direitos da Mulher 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Pará</w:t>
            </w:r>
          </w:p>
        </w:tc>
        <w:tc>
          <w:tcPr>
            <w:tcW w:w="3715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Problema “102”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8AB" w:rsidRPr="003F0DA3" w:rsidTr="008218AB">
        <w:trPr>
          <w:trHeight w:val="491"/>
        </w:trPr>
        <w:tc>
          <w:tcPr>
            <w:tcW w:w="534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Núcleo Estadual de Políticas para as Mulheres</w:t>
            </w:r>
          </w:p>
        </w:tc>
        <w:tc>
          <w:tcPr>
            <w:tcW w:w="1959" w:type="dxa"/>
          </w:tcPr>
          <w:p w:rsidR="008218AB" w:rsidRPr="003F0DA3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A3">
              <w:rPr>
                <w:rFonts w:ascii="Times New Roman" w:hAnsi="Times New Roman" w:cs="Times New Roman"/>
                <w:sz w:val="24"/>
                <w:szCs w:val="24"/>
              </w:rPr>
              <w:t>Rondônia</w:t>
            </w:r>
          </w:p>
        </w:tc>
        <w:tc>
          <w:tcPr>
            <w:tcW w:w="3715" w:type="dxa"/>
          </w:tcPr>
          <w:p w:rsidR="008218AB" w:rsidRPr="00563417" w:rsidRDefault="008218AB" w:rsidP="008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 telefone não existe;</w:t>
            </w:r>
          </w:p>
        </w:tc>
      </w:tr>
    </w:tbl>
    <w:p w:rsidR="008218AB" w:rsidRDefault="008218AB" w:rsidP="00563417">
      <w:pPr>
        <w:rPr>
          <w:rFonts w:ascii="Times New Roman" w:hAnsi="Times New Roman" w:cs="Times New Roman"/>
          <w:sz w:val="24"/>
        </w:rPr>
      </w:pPr>
    </w:p>
    <w:p w:rsidR="008218AB" w:rsidRDefault="008218AB" w:rsidP="00563417">
      <w:pPr>
        <w:rPr>
          <w:rFonts w:ascii="Times New Roman" w:hAnsi="Times New Roman" w:cs="Times New Roman"/>
          <w:sz w:val="24"/>
        </w:rPr>
      </w:pPr>
    </w:p>
    <w:p w:rsidR="00563417" w:rsidRDefault="00563417" w:rsidP="005634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Anexo 2 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1280"/>
        <w:gridCol w:w="1796"/>
        <w:gridCol w:w="951"/>
        <w:gridCol w:w="1694"/>
        <w:gridCol w:w="1667"/>
      </w:tblGrid>
      <w:tr w:rsidR="00563417" w:rsidRPr="00F12998" w:rsidTr="006E6263">
        <w:trPr>
          <w:trHeight w:val="37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2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27 OPM Estaduais  </w:t>
            </w:r>
          </w:p>
        </w:tc>
        <w:tc>
          <w:tcPr>
            <w:tcW w:w="9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3417" w:rsidRPr="00F12998" w:rsidTr="006E6263">
        <w:trPr>
          <w:trHeight w:val="375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3417" w:rsidRPr="00F12998" w:rsidRDefault="00453524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da pesquisa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Ligações realizadas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Ligações não realizadas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E-mails inválidos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Questionários enviados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Questionários respondidos</w:t>
            </w:r>
          </w:p>
        </w:tc>
      </w:tr>
      <w:tr w:rsidR="00563417" w:rsidRPr="00F12998" w:rsidTr="006E6263">
        <w:trPr>
          <w:trHeight w:val="867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01/12/2012</w:t>
            </w:r>
            <w:r w:rsidR="0045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15/12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 telefones mudo ou inexistente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63417" w:rsidRPr="00F12998" w:rsidRDefault="00563417" w:rsidP="006E62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63417" w:rsidRPr="00F12998" w:rsidRDefault="00563417" w:rsidP="005634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</w:tr>
    </w:tbl>
    <w:p w:rsidR="00563417" w:rsidRPr="00563417" w:rsidRDefault="00563417" w:rsidP="00563417">
      <w:pPr>
        <w:rPr>
          <w:rFonts w:ascii="Times New Roman" w:hAnsi="Times New Roman" w:cs="Times New Roman"/>
          <w:sz w:val="24"/>
        </w:rPr>
      </w:pPr>
    </w:p>
    <w:p w:rsidR="00F352CD" w:rsidRPr="00F352CD" w:rsidRDefault="00F352CD">
      <w:pPr>
        <w:rPr>
          <w:rFonts w:ascii="Times New Roman" w:hAnsi="Times New Roman" w:cs="Times New Roman"/>
          <w:sz w:val="24"/>
        </w:rPr>
      </w:pPr>
    </w:p>
    <w:sectPr w:rsidR="00F352CD" w:rsidRPr="00F352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9A" w:rsidRDefault="00585C9A" w:rsidP="0043036C">
      <w:pPr>
        <w:spacing w:after="0" w:line="240" w:lineRule="auto"/>
      </w:pPr>
      <w:r>
        <w:separator/>
      </w:r>
    </w:p>
  </w:endnote>
  <w:endnote w:type="continuationSeparator" w:id="0">
    <w:p w:rsidR="00585C9A" w:rsidRDefault="00585C9A" w:rsidP="0043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9A" w:rsidRDefault="00585C9A" w:rsidP="0043036C">
      <w:pPr>
        <w:spacing w:after="0" w:line="240" w:lineRule="auto"/>
      </w:pPr>
      <w:r>
        <w:separator/>
      </w:r>
    </w:p>
  </w:footnote>
  <w:footnote w:type="continuationSeparator" w:id="0">
    <w:p w:rsidR="00585C9A" w:rsidRDefault="00585C9A" w:rsidP="0043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702"/>
      <w:gridCol w:w="6358"/>
      <w:gridCol w:w="1863"/>
    </w:tblGrid>
    <w:tr w:rsidR="0043036C" w:rsidRPr="002669FD" w:rsidTr="009B619D">
      <w:tc>
        <w:tcPr>
          <w:tcW w:w="1702" w:type="dxa"/>
        </w:tcPr>
        <w:p w:rsidR="0043036C" w:rsidRPr="002669FD" w:rsidRDefault="0043036C" w:rsidP="009B619D">
          <w:pPr>
            <w:pStyle w:val="Cabealho"/>
          </w:pPr>
          <w:r w:rsidRPr="002669FD"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5DD6A3CD" wp14:editId="0E56C92A">
                <wp:simplePos x="0" y="0"/>
                <wp:positionH relativeFrom="column">
                  <wp:posOffset>-391160</wp:posOffset>
                </wp:positionH>
                <wp:positionV relativeFrom="paragraph">
                  <wp:posOffset>931570</wp:posOffset>
                </wp:positionV>
                <wp:extent cx="1316477" cy="266700"/>
                <wp:effectExtent l="0" t="0" r="0" b="0"/>
                <wp:wrapNone/>
                <wp:docPr id="1" name="Imagem 1" descr="D:\Arquivos diversos 09 12 14\Logo\SPM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:\Arquivos diversos 09 12 14\Logo\SPM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477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69FD">
            <w:rPr>
              <w:noProof/>
              <w:lang w:eastAsia="pt-BR"/>
            </w:rPr>
            <w:drawing>
              <wp:inline distT="0" distB="0" distL="0" distR="0" wp14:anchorId="327013FF" wp14:editId="10BBD8E9">
                <wp:extent cx="580072" cy="800100"/>
                <wp:effectExtent l="0" t="0" r="0" b="0"/>
                <wp:docPr id="2" name="Imagem 2" descr="D:\Arquivos diversos 09 12 14\Logo\UFSC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:\Arquivos diversos 09 12 14\Logo\UFSC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356" cy="803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</w:tcPr>
        <w:p w:rsidR="0043036C" w:rsidRPr="004F3B2A" w:rsidRDefault="0043036C" w:rsidP="009B619D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F3B2A">
            <w:rPr>
              <w:rFonts w:ascii="Times New Roman" w:hAnsi="Times New Roman" w:cs="Times New Roman"/>
            </w:rPr>
            <w:t>UNIVERSIDADE FEDERAL DE SANTA CATARINA</w:t>
          </w:r>
        </w:p>
        <w:p w:rsidR="0043036C" w:rsidRPr="004F3B2A" w:rsidRDefault="0043036C" w:rsidP="009B619D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F3B2A">
            <w:rPr>
              <w:rFonts w:ascii="Times New Roman" w:hAnsi="Times New Roman" w:cs="Times New Roman"/>
            </w:rPr>
            <w:t>Centro de Filosofia e Ciências Humanas</w:t>
          </w:r>
        </w:p>
        <w:p w:rsidR="0043036C" w:rsidRPr="004F3B2A" w:rsidRDefault="0043036C" w:rsidP="009B619D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F3B2A">
            <w:rPr>
              <w:rFonts w:ascii="Times New Roman" w:hAnsi="Times New Roman" w:cs="Times New Roman"/>
            </w:rPr>
            <w:t>Programa de Pós-Graduação em Antropologia Social</w:t>
          </w:r>
        </w:p>
        <w:p w:rsidR="0043036C" w:rsidRPr="004F3B2A" w:rsidRDefault="0043036C" w:rsidP="009B619D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F3B2A">
            <w:rPr>
              <w:rFonts w:ascii="Times New Roman" w:hAnsi="Times New Roman" w:cs="Times New Roman"/>
            </w:rPr>
            <w:t>Núcleo de Identidade de Gênero e Subjetividades</w:t>
          </w:r>
        </w:p>
        <w:p w:rsidR="0043036C" w:rsidRPr="004F3B2A" w:rsidRDefault="0043036C" w:rsidP="009B619D">
          <w:pPr>
            <w:pStyle w:val="Cabealho"/>
            <w:jc w:val="center"/>
            <w:rPr>
              <w:rFonts w:ascii="Times New Roman" w:hAnsi="Times New Roman" w:cs="Times New Roman"/>
            </w:rPr>
          </w:pPr>
        </w:p>
        <w:p w:rsidR="0043036C" w:rsidRPr="002669FD" w:rsidRDefault="0043036C" w:rsidP="009B619D">
          <w:pPr>
            <w:pStyle w:val="Cabealho"/>
            <w:jc w:val="center"/>
          </w:pPr>
          <w:r w:rsidRPr="004F3B2A">
            <w:rPr>
              <w:rFonts w:ascii="Times New Roman" w:hAnsi="Times New Roman" w:cs="Times New Roman"/>
            </w:rPr>
            <w:t>Projeto: Avaliação do Prêmio Construindo a Igualdade de Gênero no Brasil</w:t>
          </w:r>
        </w:p>
      </w:tc>
      <w:tc>
        <w:tcPr>
          <w:tcW w:w="1863" w:type="dxa"/>
        </w:tcPr>
        <w:p w:rsidR="0043036C" w:rsidRPr="002669FD" w:rsidRDefault="0043036C" w:rsidP="009B619D">
          <w:pPr>
            <w:pStyle w:val="Cabealho"/>
          </w:pPr>
          <w:r>
            <w:rPr>
              <w:rFonts w:ascii="Times New Roman" w:hAnsi="Times New Roman" w:cs="Times New Roman"/>
              <w:noProof/>
              <w:sz w:val="24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17D09C3" wp14:editId="04EC2A47">
                <wp:simplePos x="0" y="0"/>
                <wp:positionH relativeFrom="column">
                  <wp:posOffset>167640</wp:posOffset>
                </wp:positionH>
                <wp:positionV relativeFrom="paragraph">
                  <wp:posOffset>702945</wp:posOffset>
                </wp:positionV>
                <wp:extent cx="857250" cy="454660"/>
                <wp:effectExtent l="0" t="0" r="0" b="254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304" cy="455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31E8E40" wp14:editId="764430B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719455" cy="638175"/>
                <wp:effectExtent l="0" t="0" r="4445" b="9525"/>
                <wp:wrapTight wrapText="bothSides">
                  <wp:wrapPolygon edited="0">
                    <wp:start x="0" y="0"/>
                    <wp:lineTo x="0" y="21278"/>
                    <wp:lineTo x="21162" y="21278"/>
                    <wp:lineTo x="21162" y="0"/>
                    <wp:lineTo x="0" y="0"/>
                  </wp:wrapPolygon>
                </wp:wrapTight>
                <wp:docPr id="3" name="Imagem 3" descr="NIG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IG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3036C" w:rsidRPr="002669FD" w:rsidTr="009B619D">
      <w:tc>
        <w:tcPr>
          <w:tcW w:w="9923" w:type="dxa"/>
          <w:gridSpan w:val="3"/>
        </w:tcPr>
        <w:p w:rsidR="0043036C" w:rsidRPr="002669FD" w:rsidRDefault="0043036C" w:rsidP="009B619D">
          <w:pPr>
            <w:pStyle w:val="Cabealho"/>
          </w:pPr>
        </w:p>
      </w:tc>
    </w:tr>
  </w:tbl>
  <w:p w:rsidR="0043036C" w:rsidRDefault="0043036C" w:rsidP="0043036C">
    <w:pPr>
      <w:pStyle w:val="Cabealho"/>
    </w:pPr>
  </w:p>
  <w:p w:rsidR="0043036C" w:rsidRDefault="004303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5055"/>
    <w:multiLevelType w:val="hybridMultilevel"/>
    <w:tmpl w:val="F022048E"/>
    <w:lvl w:ilvl="0" w:tplc="DE70F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C"/>
    <w:rsid w:val="00037282"/>
    <w:rsid w:val="000868EA"/>
    <w:rsid w:val="000A1115"/>
    <w:rsid w:val="00107C88"/>
    <w:rsid w:val="00174FA7"/>
    <w:rsid w:val="001A11D3"/>
    <w:rsid w:val="001D7D9C"/>
    <w:rsid w:val="00287266"/>
    <w:rsid w:val="0043036C"/>
    <w:rsid w:val="00452C41"/>
    <w:rsid w:val="00453524"/>
    <w:rsid w:val="00554693"/>
    <w:rsid w:val="00563417"/>
    <w:rsid w:val="00585C9A"/>
    <w:rsid w:val="005A33FA"/>
    <w:rsid w:val="005B2FB7"/>
    <w:rsid w:val="006B51F2"/>
    <w:rsid w:val="00713ED4"/>
    <w:rsid w:val="00741477"/>
    <w:rsid w:val="008218AB"/>
    <w:rsid w:val="00832EC4"/>
    <w:rsid w:val="00877CE2"/>
    <w:rsid w:val="00913B5D"/>
    <w:rsid w:val="009C0DE5"/>
    <w:rsid w:val="009E54BB"/>
    <w:rsid w:val="00B81EEA"/>
    <w:rsid w:val="00D07E61"/>
    <w:rsid w:val="00D370DD"/>
    <w:rsid w:val="00DE6417"/>
    <w:rsid w:val="00E120F9"/>
    <w:rsid w:val="00E815D2"/>
    <w:rsid w:val="00F23597"/>
    <w:rsid w:val="00F352CD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5B35A-998A-49AC-8DA4-80A4916A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036C"/>
  </w:style>
  <w:style w:type="paragraph" w:styleId="Rodap">
    <w:name w:val="footer"/>
    <w:basedOn w:val="Normal"/>
    <w:link w:val="RodapChar"/>
    <w:uiPriority w:val="99"/>
    <w:unhideWhenUsed/>
    <w:rsid w:val="0043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36C"/>
  </w:style>
  <w:style w:type="paragraph" w:styleId="Textodebalo">
    <w:name w:val="Balloon Text"/>
    <w:basedOn w:val="Normal"/>
    <w:link w:val="TextodebaloChar"/>
    <w:uiPriority w:val="99"/>
    <w:semiHidden/>
    <w:unhideWhenUsed/>
    <w:rsid w:val="004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3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115"/>
    <w:pPr>
      <w:ind w:left="720"/>
      <w:contextualSpacing/>
    </w:pPr>
  </w:style>
  <w:style w:type="table" w:styleId="Tabelacomgrade">
    <w:name w:val="Table Grid"/>
    <w:basedOn w:val="Tabelanormal"/>
    <w:uiPriority w:val="59"/>
    <w:rsid w:val="0056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3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mareli eliane graupe</cp:lastModifiedBy>
  <cp:revision>3</cp:revision>
  <cp:lastPrinted>2015-12-17T20:13:00Z</cp:lastPrinted>
  <dcterms:created xsi:type="dcterms:W3CDTF">2015-12-18T13:25:00Z</dcterms:created>
  <dcterms:modified xsi:type="dcterms:W3CDTF">2015-12-18T14:05:00Z</dcterms:modified>
</cp:coreProperties>
</file>