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RELATÓRIO FINAL </w:t>
      </w:r>
    </w:p>
    <w:p w:rsidR="00CC3F50" w:rsidRPr="00CF7D51" w:rsidRDefault="00CC3F50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F50" w:rsidRPr="00CF7D51" w:rsidRDefault="00CC3F50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BFA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AVALIAÇÃO DA IMPLEMENTAÇÃO DO PRÊMIO</w:t>
      </w:r>
    </w:p>
    <w:p w:rsidR="008B597D" w:rsidRPr="00CF7D51" w:rsidRDefault="008B597D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97D" w:rsidRPr="00CF7D51" w:rsidRDefault="00BB2BFA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>ETAPA</w:t>
      </w:r>
      <w:r w:rsidR="00BE2377" w:rsidRPr="00CF7D51">
        <w:rPr>
          <w:rFonts w:ascii="Times New Roman" w:hAnsi="Times New Roman" w:cs="Times New Roman"/>
          <w:b/>
          <w:sz w:val="24"/>
          <w:szCs w:val="24"/>
        </w:rPr>
        <w:t xml:space="preserve"> ESCOLA</w:t>
      </w:r>
      <w:r w:rsidRPr="00CF7D51">
        <w:rPr>
          <w:rFonts w:ascii="Times New Roman" w:hAnsi="Times New Roman" w:cs="Times New Roman"/>
          <w:b/>
          <w:sz w:val="24"/>
          <w:szCs w:val="24"/>
        </w:rPr>
        <w:t>S</w:t>
      </w:r>
      <w:r w:rsidR="00BE2377" w:rsidRPr="00CF7D5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CF7D51">
        <w:rPr>
          <w:rFonts w:ascii="Times New Roman" w:hAnsi="Times New Roman" w:cs="Times New Roman"/>
          <w:b/>
          <w:sz w:val="24"/>
          <w:szCs w:val="24"/>
        </w:rPr>
        <w:t>ARTICIPANTES D</w:t>
      </w:r>
      <w:r w:rsidR="007209F9" w:rsidRPr="00CF7D51">
        <w:rPr>
          <w:rFonts w:ascii="Times New Roman" w:hAnsi="Times New Roman" w:cs="Times New Roman"/>
          <w:b/>
          <w:sz w:val="24"/>
          <w:szCs w:val="24"/>
        </w:rPr>
        <w:t>O</w:t>
      </w:r>
      <w:r w:rsidRPr="00CF7D51">
        <w:rPr>
          <w:rFonts w:ascii="Times New Roman" w:hAnsi="Times New Roman" w:cs="Times New Roman"/>
          <w:b/>
          <w:sz w:val="24"/>
          <w:szCs w:val="24"/>
        </w:rPr>
        <w:t xml:space="preserve"> PRÊMIO CONSTRUINDO IGUALDADA DE GÊNERO</w:t>
      </w:r>
      <w:r w:rsidR="008B597D" w:rsidRPr="00CF7D51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BE2377" w:rsidRPr="00CF7D51" w:rsidRDefault="008B597D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>MODALIDADE ENVIO DE REDAÇÕES</w:t>
      </w:r>
      <w:r w:rsidR="00BE2377" w:rsidRPr="00CF7D5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7209F9" w:rsidRPr="00CF7D51" w:rsidRDefault="007209F9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F50" w:rsidRPr="00CF7D51" w:rsidRDefault="008B597D" w:rsidP="00DC5DE6">
      <w:pPr>
        <w:tabs>
          <w:tab w:val="left" w:pos="5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ab/>
      </w:r>
    </w:p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EQUIPE:</w:t>
      </w:r>
    </w:p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7D51">
        <w:rPr>
          <w:rFonts w:ascii="Times New Roman" w:hAnsi="Times New Roman" w:cs="Times New Roman"/>
          <w:i/>
          <w:sz w:val="24"/>
          <w:szCs w:val="24"/>
        </w:rPr>
        <w:t>Coordenação do Projeto:</w:t>
      </w:r>
    </w:p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“AVALIAÇÃO NACIONAL DO PRÊMIO CONSTRUINDO IGUALDADE DE GÊNERO</w:t>
      </w:r>
      <w:r w:rsidR="00E541D0" w:rsidRPr="00CF7D51">
        <w:rPr>
          <w:rFonts w:ascii="Times New Roman" w:hAnsi="Times New Roman" w:cs="Times New Roman"/>
          <w:sz w:val="24"/>
          <w:szCs w:val="24"/>
        </w:rPr>
        <w:t>”</w:t>
      </w:r>
    </w:p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7D51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E541D0" w:rsidRPr="00CF7D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D51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Pr="00CF7D51">
        <w:rPr>
          <w:rFonts w:ascii="Times New Roman" w:hAnsi="Times New Roman" w:cs="Times New Roman"/>
          <w:sz w:val="24"/>
          <w:szCs w:val="24"/>
        </w:rPr>
        <w:t>. Miriam Pillar Grossi</w:t>
      </w:r>
    </w:p>
    <w:p w:rsidR="00BE2377" w:rsidRPr="00CF7D5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7D51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CF7D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D51">
        <w:rPr>
          <w:rFonts w:ascii="Times New Roman" w:hAnsi="Times New Roman" w:cs="Times New Roman"/>
          <w:sz w:val="24"/>
          <w:szCs w:val="24"/>
        </w:rPr>
        <w:t>Draª</w:t>
      </w:r>
      <w:proofErr w:type="spellEnd"/>
      <w:r w:rsidRPr="00CF7D51">
        <w:rPr>
          <w:rFonts w:ascii="Times New Roman" w:hAnsi="Times New Roman" w:cs="Times New Roman"/>
          <w:sz w:val="24"/>
          <w:szCs w:val="24"/>
        </w:rPr>
        <w:t xml:space="preserve"> Mareli Graupe</w:t>
      </w:r>
    </w:p>
    <w:p w:rsidR="00BE2377" w:rsidRPr="00CF7D5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7D51">
        <w:rPr>
          <w:rFonts w:ascii="Times New Roman" w:hAnsi="Times New Roman" w:cs="Times New Roman"/>
          <w:i/>
          <w:sz w:val="24"/>
          <w:szCs w:val="24"/>
        </w:rPr>
        <w:t>Apoio Técnico</w:t>
      </w:r>
    </w:p>
    <w:p w:rsidR="00BE2377" w:rsidRPr="00CF7D5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Virgínia Nunes</w:t>
      </w:r>
    </w:p>
    <w:p w:rsidR="00BE2377" w:rsidRPr="00CF7D51" w:rsidRDefault="00BE2377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9F9" w:rsidRPr="00CF7D51" w:rsidRDefault="007209F9" w:rsidP="00CC3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635E48" w:rsidP="00CC3F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7D51">
        <w:rPr>
          <w:rFonts w:ascii="Times New Roman" w:hAnsi="Times New Roman" w:cs="Times New Roman"/>
          <w:i/>
          <w:sz w:val="24"/>
          <w:szCs w:val="24"/>
        </w:rPr>
        <w:t>Pesquisador</w:t>
      </w:r>
      <w:r w:rsidR="00DC5DE6" w:rsidRPr="00CF7D51">
        <w:rPr>
          <w:rFonts w:ascii="Times New Roman" w:hAnsi="Times New Roman" w:cs="Times New Roman"/>
          <w:i/>
          <w:sz w:val="24"/>
          <w:szCs w:val="24"/>
        </w:rPr>
        <w:t>es</w:t>
      </w:r>
      <w:r w:rsidR="00FF1CDB" w:rsidRPr="00CF7D51">
        <w:rPr>
          <w:rFonts w:ascii="Times New Roman" w:hAnsi="Times New Roman" w:cs="Times New Roman"/>
          <w:i/>
          <w:sz w:val="24"/>
          <w:szCs w:val="24"/>
        </w:rPr>
        <w:t>/as</w:t>
      </w:r>
      <w:r w:rsidRPr="00CF7D51">
        <w:rPr>
          <w:rFonts w:ascii="Times New Roman" w:hAnsi="Times New Roman" w:cs="Times New Roman"/>
          <w:i/>
          <w:sz w:val="24"/>
          <w:szCs w:val="24"/>
        </w:rPr>
        <w:t>:</w:t>
      </w:r>
    </w:p>
    <w:p w:rsidR="00DC5DE6" w:rsidRPr="00CF7D51" w:rsidRDefault="00DC5DE6" w:rsidP="00DC5DE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Diogo França Machado (GECAL-UNIPLAC)</w:t>
      </w:r>
    </w:p>
    <w:p w:rsidR="00DC5DE6" w:rsidRPr="00CF7D51" w:rsidRDefault="00DC5DE6" w:rsidP="00DC5DE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Hellen Cristina Rodrigues Ramos (GECAL-UNIPLAC)</w:t>
      </w:r>
    </w:p>
    <w:p w:rsidR="00BE2377" w:rsidRPr="00CF7D5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E6" w:rsidRPr="00CF7D51" w:rsidRDefault="00DC5DE6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7617" w:rsidRPr="00CF7D51" w:rsidRDefault="00BE2377" w:rsidP="006D76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3275C" wp14:editId="31E9E830">
                <wp:simplePos x="0" y="0"/>
                <wp:positionH relativeFrom="column">
                  <wp:posOffset>2539365</wp:posOffset>
                </wp:positionH>
                <wp:positionV relativeFrom="paragraph">
                  <wp:posOffset>1021715</wp:posOffset>
                </wp:positionV>
                <wp:extent cx="333375" cy="228600"/>
                <wp:effectExtent l="0" t="0" r="9525" b="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C2C0B" id="Elipse 3" o:spid="_x0000_s1026" style="position:absolute;margin-left:199.95pt;margin-top:80.45pt;width:2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wCkQIAAIMFAAAOAAAAZHJzL2Uyb0RvYy54bWysVE1v2zAMvQ/YfxB0X+2knwvqFEG7DgOK&#10;Nmg79KzIUixAFjVJiZP9+lGS7XRdscOwHBRRJB/JZ5KXV7tWk61wXoGp6OSopEQYDrUy64p+f779&#10;dEGJD8zUTIMRFd0LT6/mHz9cdnYmptCAroUjCGL8rLMVbUKws6LwvBEt80dghUGlBNeygKJbF7Vj&#10;HaK3upiW5VnRgautAy68x9ebrKTzhC+l4OFBSi8C0RXF3EI6XTpX8Szml2y2dsw2ivdpsH/IomXK&#10;YNAR6oYFRjZO/QHVKu7AgwxHHNoCpFRcpBqwmkn5ppqnhlmRakFyvB1p8v8Plt9vl46ouqLHlBjW&#10;4if6opX1ghxHbjrrZ2jyZJeulzxeY6E76dr4jyWQXeJzP/IpdoFwfDzG3/kpJRxV0+nFWZn4Lg7O&#10;1vnwVUBL4qWiQqfQiUi2vfMBY6L1YBXDedCqvlVaJyF2ibjWjmwZft/VehJzRo/frLSJtgaiV1bH&#10;lyKWlotJt7DXItpp8ygkEoLpT1MiqRUPQRjnwoRJVjWsFjn2aYm/IfqQVsolAUZkifFH7B5gsMwg&#10;A3bOsrePriJ18uhc/i2x7Dx6pMhgwujcKgPuPQCNVfWRs/1AUqYmsrSCeo/t4iDPkbf8VuGXu2M+&#10;LJnDwcERw2UQHvCQGrqKQn+jpAH38733aI/9jFpKOhzEivofG+YEJfqbwU7/PDk5iZObhJPT8ykK&#10;7rVm9VpjNu01YC9McO1Ynq7RPujhKh20L7gzFjEqqpjhGLuiPLhBuA55QeDW4WKxSGY4rZaFO/Nk&#10;eQSPrMa2fN69MGf79g3Y9/cwDC2bvWnhbBs9DSw2AaRK/X3gtecbJz01Tr+V4ip5LSerw+6c/wIA&#10;AP//AwBQSwMEFAAGAAgAAAAhADNL0eziAAAACwEAAA8AAABkcnMvZG93bnJldi54bWxMj81OwzAQ&#10;hO9IvIO1SNyoTdNEOMSpEH+XFhABCXFzE5NEjdeR7Tbh7VlOcNvdGc1+U6xnO7Cj8aF3qOByIYAZ&#10;rF3TY6vg/e3h4gpYiBobPTg0Cr5NgHV5elLovHETvppjFVtGIRhyraCLccw5D3VnrA4LNxok7ct5&#10;qyOtvuWN1xOF24Evhci41T3Sh06P5rYz9b46WAXbj+d94tPHu5en+81UiSTtq82nUudn8801sGjm&#10;+GeGX3xCh5KYdu6ATWCDgkRKSVYSMkEDOVbpcgVsRxeZSeBlwf93KH8AAAD//wMAUEsBAi0AFAAG&#10;AAgAAAAhALaDOJL+AAAA4QEAABMAAAAAAAAAAAAAAAAAAAAAAFtDb250ZW50X1R5cGVzXS54bWxQ&#10;SwECLQAUAAYACAAAACEAOP0h/9YAAACUAQAACwAAAAAAAAAAAAAAAAAvAQAAX3JlbHMvLnJlbHNQ&#10;SwECLQAUAAYACAAAACEA+E5cApECAACDBQAADgAAAAAAAAAAAAAAAAAuAgAAZHJzL2Uyb0RvYy54&#10;bWxQSwECLQAUAAYACAAAACEAM0vR7OIAAAALAQAADwAAAAAAAAAAAAAAAADrBAAAZHJzL2Rvd25y&#10;ZXYueG1sUEsFBgAAAAAEAAQA8wAAAPoFAAAAAA==&#10;" fillcolor="white [3212]" stroked="f" strokeweight="1pt">
                <v:stroke joinstyle="miter"/>
              </v:oval>
            </w:pict>
          </mc:Fallback>
        </mc:AlternateContent>
      </w:r>
      <w:r w:rsidRPr="00CF7D51">
        <w:rPr>
          <w:rFonts w:ascii="Times New Roman" w:hAnsi="Times New Roman" w:cs="Times New Roman"/>
          <w:sz w:val="24"/>
          <w:szCs w:val="24"/>
        </w:rPr>
        <w:t>Lages, 15 de dezembro de 2015</w:t>
      </w:r>
      <w:r w:rsidR="006D7617" w:rsidRPr="00CF7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617" w:rsidRPr="00CF7D51" w:rsidRDefault="006D7617" w:rsidP="006D76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013612877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6D7617" w:rsidRPr="00CF7D51" w:rsidRDefault="006D7617" w:rsidP="00CC3F50">
          <w:pPr>
            <w:pStyle w:val="CabealhodoSumrio"/>
            <w:numPr>
              <w:ilvl w:val="0"/>
              <w:numId w:val="0"/>
            </w:numPr>
            <w:spacing w:before="120" w:after="120" w:line="360" w:lineRule="auto"/>
            <w:rPr>
              <w:rFonts w:ascii="Times New Roman" w:hAnsi="Times New Roman" w:cs="Times New Roman"/>
            </w:rPr>
          </w:pPr>
          <w:r w:rsidRPr="00CF7D51">
            <w:rPr>
              <w:rFonts w:ascii="Times New Roman" w:hAnsi="Times New Roman" w:cs="Times New Roman"/>
            </w:rPr>
            <w:t>Sumário</w:t>
          </w:r>
        </w:p>
        <w:p w:rsidR="00CC3F50" w:rsidRPr="00CF7D51" w:rsidRDefault="00CC3F50" w:rsidP="00CC3F50">
          <w:pPr>
            <w:spacing w:before="120" w:after="120" w:line="360" w:lineRule="auto"/>
            <w:rPr>
              <w:rFonts w:ascii="Times New Roman" w:hAnsi="Times New Roman" w:cs="Times New Roman"/>
              <w:lang w:eastAsia="pt-BR"/>
            </w:rPr>
          </w:pPr>
        </w:p>
        <w:p w:rsidR="001A0784" w:rsidRPr="00CF7D51" w:rsidRDefault="006D7617" w:rsidP="001A0784">
          <w:pPr>
            <w:pStyle w:val="Sumrio1"/>
            <w:rPr>
              <w:rFonts w:eastAsiaTheme="minorEastAsia"/>
              <w:lang w:eastAsia="pt-BR"/>
            </w:rPr>
          </w:pPr>
          <w:r w:rsidRPr="00CF7D51">
            <w:rPr>
              <w:sz w:val="24"/>
              <w:szCs w:val="24"/>
            </w:rPr>
            <w:fldChar w:fldCharType="begin"/>
          </w:r>
          <w:r w:rsidRPr="00CF7D51">
            <w:rPr>
              <w:sz w:val="24"/>
              <w:szCs w:val="24"/>
            </w:rPr>
            <w:instrText xml:space="preserve"> TOC \o "1-3" \h \z \u </w:instrText>
          </w:r>
          <w:r w:rsidRPr="00CF7D51">
            <w:rPr>
              <w:sz w:val="24"/>
              <w:szCs w:val="24"/>
            </w:rPr>
            <w:fldChar w:fldCharType="separate"/>
          </w:r>
          <w:hyperlink w:anchor="_Toc438221165" w:history="1">
            <w:r w:rsidR="001A0784" w:rsidRPr="00CF7D51">
              <w:rPr>
                <w:rStyle w:val="Hyperlink"/>
              </w:rPr>
              <w:t>1</w:t>
            </w:r>
            <w:r w:rsidR="001A0784" w:rsidRPr="00CF7D51">
              <w:rPr>
                <w:rFonts w:eastAsiaTheme="minorEastAsia"/>
                <w:lang w:eastAsia="pt-BR"/>
              </w:rPr>
              <w:tab/>
            </w:r>
            <w:r w:rsidR="001A0784" w:rsidRPr="00CF7D51">
              <w:rPr>
                <w:rStyle w:val="Hyperlink"/>
              </w:rPr>
              <w:t>INTRODUÇÃO</w:t>
            </w:r>
            <w:r w:rsidR="001A0784" w:rsidRPr="00CF7D51">
              <w:rPr>
                <w:webHidden/>
              </w:rPr>
              <w:tab/>
            </w:r>
            <w:r w:rsidR="001A0784" w:rsidRPr="00CF7D51">
              <w:rPr>
                <w:webHidden/>
              </w:rPr>
              <w:fldChar w:fldCharType="begin"/>
            </w:r>
            <w:r w:rsidR="001A0784" w:rsidRPr="00CF7D51">
              <w:rPr>
                <w:webHidden/>
              </w:rPr>
              <w:instrText xml:space="preserve"> PAGEREF _Toc438221165 \h </w:instrText>
            </w:r>
            <w:r w:rsidR="001A0784" w:rsidRPr="00CF7D51">
              <w:rPr>
                <w:webHidden/>
              </w:rPr>
            </w:r>
            <w:r w:rsidR="001A0784" w:rsidRPr="00CF7D51">
              <w:rPr>
                <w:webHidden/>
              </w:rPr>
              <w:fldChar w:fldCharType="separate"/>
            </w:r>
            <w:r w:rsidR="001A0784" w:rsidRPr="00CF7D51">
              <w:rPr>
                <w:webHidden/>
              </w:rPr>
              <w:t>3</w:t>
            </w:r>
            <w:r w:rsidR="001A0784" w:rsidRPr="00CF7D51">
              <w:rPr>
                <w:webHidden/>
              </w:rPr>
              <w:fldChar w:fldCharType="end"/>
            </w:r>
          </w:hyperlink>
        </w:p>
        <w:p w:rsidR="001A0784" w:rsidRPr="00CF7D51" w:rsidRDefault="00E751BD" w:rsidP="001A0784">
          <w:pPr>
            <w:pStyle w:val="Sumrio1"/>
            <w:rPr>
              <w:rFonts w:eastAsiaTheme="minorEastAsia"/>
              <w:lang w:eastAsia="pt-BR"/>
            </w:rPr>
          </w:pPr>
          <w:hyperlink w:anchor="_Toc438221166" w:history="1">
            <w:r w:rsidR="001A0784" w:rsidRPr="00CF7D51">
              <w:rPr>
                <w:rStyle w:val="Hyperlink"/>
              </w:rPr>
              <w:t>2</w:t>
            </w:r>
            <w:r w:rsidR="001A0784" w:rsidRPr="00CF7D51">
              <w:rPr>
                <w:rFonts w:eastAsiaTheme="minorEastAsia"/>
                <w:lang w:eastAsia="pt-BR"/>
              </w:rPr>
              <w:tab/>
            </w:r>
            <w:r w:rsidR="001A0784" w:rsidRPr="00CF7D51">
              <w:rPr>
                <w:rStyle w:val="Hyperlink"/>
              </w:rPr>
              <w:t>SOBRE O PRÊMIO</w:t>
            </w:r>
            <w:r w:rsidR="001A0784" w:rsidRPr="00CF7D51">
              <w:rPr>
                <w:webHidden/>
              </w:rPr>
              <w:tab/>
            </w:r>
            <w:r w:rsidR="001A0784" w:rsidRPr="00CF7D51">
              <w:rPr>
                <w:webHidden/>
              </w:rPr>
              <w:fldChar w:fldCharType="begin"/>
            </w:r>
            <w:r w:rsidR="001A0784" w:rsidRPr="00CF7D51">
              <w:rPr>
                <w:webHidden/>
              </w:rPr>
              <w:instrText xml:space="preserve"> PAGEREF _Toc438221166 \h </w:instrText>
            </w:r>
            <w:r w:rsidR="001A0784" w:rsidRPr="00CF7D51">
              <w:rPr>
                <w:webHidden/>
              </w:rPr>
            </w:r>
            <w:r w:rsidR="001A0784" w:rsidRPr="00CF7D51">
              <w:rPr>
                <w:webHidden/>
              </w:rPr>
              <w:fldChar w:fldCharType="separate"/>
            </w:r>
            <w:r w:rsidR="001A0784" w:rsidRPr="00CF7D51">
              <w:rPr>
                <w:webHidden/>
              </w:rPr>
              <w:t>3</w:t>
            </w:r>
            <w:r w:rsidR="001A0784" w:rsidRPr="00CF7D51">
              <w:rPr>
                <w:webHidden/>
              </w:rPr>
              <w:fldChar w:fldCharType="end"/>
            </w:r>
          </w:hyperlink>
        </w:p>
        <w:p w:rsidR="001A0784" w:rsidRPr="00CF7D51" w:rsidRDefault="00E751BD" w:rsidP="001A0784">
          <w:pPr>
            <w:pStyle w:val="Sumrio1"/>
            <w:rPr>
              <w:rFonts w:eastAsiaTheme="minorEastAsia"/>
              <w:lang w:eastAsia="pt-BR"/>
            </w:rPr>
          </w:pPr>
          <w:hyperlink w:anchor="_Toc438221167" w:history="1">
            <w:r w:rsidR="001A0784" w:rsidRPr="00CF7D51">
              <w:rPr>
                <w:rStyle w:val="Hyperlink"/>
              </w:rPr>
              <w:t>3</w:t>
            </w:r>
            <w:r w:rsidR="001A0784" w:rsidRPr="00CF7D51">
              <w:rPr>
                <w:rFonts w:eastAsiaTheme="minorEastAsia"/>
                <w:lang w:eastAsia="pt-BR"/>
              </w:rPr>
              <w:tab/>
            </w:r>
            <w:r w:rsidR="001A0784" w:rsidRPr="00CF7D51">
              <w:rPr>
                <w:rStyle w:val="Hyperlink"/>
              </w:rPr>
              <w:t>SOBRE A METODOLOGIA</w:t>
            </w:r>
            <w:r w:rsidR="001A0784" w:rsidRPr="00CF7D51">
              <w:rPr>
                <w:webHidden/>
              </w:rPr>
              <w:tab/>
            </w:r>
            <w:r w:rsidR="001A0784" w:rsidRPr="00CF7D51">
              <w:rPr>
                <w:webHidden/>
              </w:rPr>
              <w:fldChar w:fldCharType="begin"/>
            </w:r>
            <w:r w:rsidR="001A0784" w:rsidRPr="00CF7D51">
              <w:rPr>
                <w:webHidden/>
              </w:rPr>
              <w:instrText xml:space="preserve"> PAGEREF _Toc438221167 \h </w:instrText>
            </w:r>
            <w:r w:rsidR="001A0784" w:rsidRPr="00CF7D51">
              <w:rPr>
                <w:webHidden/>
              </w:rPr>
            </w:r>
            <w:r w:rsidR="001A0784" w:rsidRPr="00CF7D51">
              <w:rPr>
                <w:webHidden/>
              </w:rPr>
              <w:fldChar w:fldCharType="separate"/>
            </w:r>
            <w:r w:rsidR="001A0784" w:rsidRPr="00CF7D51">
              <w:rPr>
                <w:webHidden/>
              </w:rPr>
              <w:t>4</w:t>
            </w:r>
            <w:r w:rsidR="001A0784" w:rsidRPr="00CF7D51">
              <w:rPr>
                <w:webHidden/>
              </w:rPr>
              <w:fldChar w:fldCharType="end"/>
            </w:r>
          </w:hyperlink>
        </w:p>
        <w:p w:rsidR="001A0784" w:rsidRPr="00CF7D51" w:rsidRDefault="00E751BD">
          <w:pPr>
            <w:pStyle w:val="Sumrio2"/>
            <w:tabs>
              <w:tab w:val="left" w:pos="880"/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38221168" w:history="1">
            <w:r w:rsidR="001A0784" w:rsidRPr="00CF7D51">
              <w:rPr>
                <w:rStyle w:val="Hyperlink"/>
                <w:rFonts w:ascii="Times New Roman" w:hAnsi="Times New Roman" w:cs="Times New Roman"/>
                <w:noProof/>
              </w:rPr>
              <w:t>3.1</w:t>
            </w:r>
            <w:r w:rsidR="001A0784" w:rsidRPr="00CF7D51">
              <w:rPr>
                <w:rFonts w:ascii="Times New Roman" w:eastAsiaTheme="minorEastAsia" w:hAnsi="Times New Roman" w:cs="Times New Roman"/>
                <w:noProof/>
                <w:lang w:eastAsia="pt-BR"/>
              </w:rPr>
              <w:tab/>
            </w:r>
            <w:r w:rsidR="001A0784" w:rsidRPr="00CF7D51">
              <w:rPr>
                <w:rStyle w:val="Hyperlink"/>
                <w:rFonts w:ascii="Times New Roman" w:hAnsi="Times New Roman" w:cs="Times New Roman"/>
                <w:noProof/>
              </w:rPr>
              <w:t>Levantamento de dados:</w:t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instrText xml:space="preserve"> PAGEREF _Toc438221168 \h </w:instrText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784" w:rsidRPr="00CF7D51" w:rsidRDefault="00E751BD">
          <w:pPr>
            <w:pStyle w:val="Sumrio2"/>
            <w:tabs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38221169" w:history="1">
            <w:r w:rsidR="001A0784" w:rsidRPr="00CF7D51">
              <w:rPr>
                <w:rStyle w:val="Hyperlink"/>
                <w:rFonts w:ascii="Times New Roman" w:hAnsi="Times New Roman" w:cs="Times New Roman"/>
                <w:i/>
                <w:noProof/>
              </w:rPr>
              <w:t>3.2 Elaboração do Questionário:</w:t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instrText xml:space="preserve"> PAGEREF _Toc438221169 \h </w:instrText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784" w:rsidRPr="00CF7D51" w:rsidRDefault="00E751BD">
          <w:pPr>
            <w:pStyle w:val="Sumrio2"/>
            <w:tabs>
              <w:tab w:val="right" w:leader="dot" w:pos="8494"/>
            </w:tabs>
            <w:rPr>
              <w:rFonts w:ascii="Times New Roman" w:eastAsiaTheme="minorEastAsia" w:hAnsi="Times New Roman" w:cs="Times New Roman"/>
              <w:noProof/>
              <w:lang w:eastAsia="pt-BR"/>
            </w:rPr>
          </w:pPr>
          <w:hyperlink w:anchor="_Toc438221170" w:history="1">
            <w:r w:rsidR="001A0784" w:rsidRPr="00CF7D51">
              <w:rPr>
                <w:rStyle w:val="Hyperlink"/>
                <w:rFonts w:ascii="Times New Roman" w:hAnsi="Times New Roman" w:cs="Times New Roman"/>
                <w:noProof/>
              </w:rPr>
              <w:t>3.3 Aplicação do questionário eletrônico:</w:t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instrText xml:space="preserve"> PAGEREF _Toc438221170 \h </w:instrText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A0784" w:rsidRPr="00CF7D5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784" w:rsidRPr="00CF7D51" w:rsidRDefault="00E751BD" w:rsidP="001A0784">
          <w:pPr>
            <w:pStyle w:val="Sumrio1"/>
            <w:rPr>
              <w:rFonts w:eastAsiaTheme="minorEastAsia"/>
              <w:lang w:eastAsia="pt-BR"/>
            </w:rPr>
          </w:pPr>
          <w:hyperlink w:anchor="_Toc438221171" w:history="1">
            <w:r w:rsidR="001A0784" w:rsidRPr="00CF7D51">
              <w:rPr>
                <w:rStyle w:val="Hyperlink"/>
              </w:rPr>
              <w:t>4</w:t>
            </w:r>
            <w:r w:rsidR="001A0784" w:rsidRPr="00CF7D51">
              <w:rPr>
                <w:rFonts w:eastAsiaTheme="minorEastAsia"/>
                <w:lang w:eastAsia="pt-BR"/>
              </w:rPr>
              <w:t xml:space="preserve">       </w:t>
            </w:r>
            <w:r w:rsidR="001A0784" w:rsidRPr="00CF7D51">
              <w:rPr>
                <w:rStyle w:val="Hyperlink"/>
                <w:b w:val="0"/>
              </w:rPr>
              <w:t>DIFICULDADES ENCONTRADAS</w:t>
            </w:r>
            <w:r w:rsidR="001A0784" w:rsidRPr="00CF7D51">
              <w:rPr>
                <w:webHidden/>
              </w:rPr>
              <w:tab/>
            </w:r>
            <w:r w:rsidR="001A0784" w:rsidRPr="00CF7D51">
              <w:rPr>
                <w:webHidden/>
              </w:rPr>
              <w:fldChar w:fldCharType="begin"/>
            </w:r>
            <w:r w:rsidR="001A0784" w:rsidRPr="00CF7D51">
              <w:rPr>
                <w:webHidden/>
              </w:rPr>
              <w:instrText xml:space="preserve"> PAGEREF _Toc438221171 \h </w:instrText>
            </w:r>
            <w:r w:rsidR="001A0784" w:rsidRPr="00CF7D51">
              <w:rPr>
                <w:webHidden/>
              </w:rPr>
            </w:r>
            <w:r w:rsidR="001A0784" w:rsidRPr="00CF7D51">
              <w:rPr>
                <w:webHidden/>
              </w:rPr>
              <w:fldChar w:fldCharType="separate"/>
            </w:r>
            <w:r w:rsidR="001A0784" w:rsidRPr="00CF7D51">
              <w:rPr>
                <w:webHidden/>
              </w:rPr>
              <w:t>11</w:t>
            </w:r>
            <w:r w:rsidR="001A0784" w:rsidRPr="00CF7D51">
              <w:rPr>
                <w:webHidden/>
              </w:rPr>
              <w:fldChar w:fldCharType="end"/>
            </w:r>
          </w:hyperlink>
        </w:p>
        <w:p w:rsidR="001A0784" w:rsidRPr="00CF7D51" w:rsidRDefault="00E751BD" w:rsidP="001A0784">
          <w:pPr>
            <w:pStyle w:val="Sumrio1"/>
            <w:rPr>
              <w:rFonts w:eastAsiaTheme="minorEastAsia"/>
              <w:lang w:eastAsia="pt-BR"/>
            </w:rPr>
          </w:pPr>
          <w:hyperlink w:anchor="_Toc438221172" w:history="1">
            <w:r w:rsidR="001A0784" w:rsidRPr="00CF7D51">
              <w:rPr>
                <w:rStyle w:val="Hyperlink"/>
              </w:rPr>
              <w:t>5</w:t>
            </w:r>
            <w:r w:rsidR="001A0784" w:rsidRPr="00CF7D51">
              <w:rPr>
                <w:rStyle w:val="Hyperlink"/>
                <w:b w:val="0"/>
              </w:rPr>
              <w:t xml:space="preserve">    </w:t>
            </w:r>
            <w:r w:rsidR="001A0784" w:rsidRPr="00CF7D51">
              <w:rPr>
                <w:rStyle w:val="Hyperlink"/>
              </w:rPr>
              <w:t xml:space="preserve"> RESUMO DA PESQUISA</w:t>
            </w:r>
            <w:r w:rsidR="001A0784" w:rsidRPr="00CF7D51">
              <w:rPr>
                <w:webHidden/>
              </w:rPr>
              <w:tab/>
            </w:r>
            <w:r w:rsidR="001A0784" w:rsidRPr="00CF7D51">
              <w:rPr>
                <w:webHidden/>
              </w:rPr>
              <w:fldChar w:fldCharType="begin"/>
            </w:r>
            <w:r w:rsidR="001A0784" w:rsidRPr="00CF7D51">
              <w:rPr>
                <w:webHidden/>
              </w:rPr>
              <w:instrText xml:space="preserve"> PAGEREF _Toc438221172 \h </w:instrText>
            </w:r>
            <w:r w:rsidR="001A0784" w:rsidRPr="00CF7D51">
              <w:rPr>
                <w:webHidden/>
              </w:rPr>
            </w:r>
            <w:r w:rsidR="001A0784" w:rsidRPr="00CF7D51">
              <w:rPr>
                <w:webHidden/>
              </w:rPr>
              <w:fldChar w:fldCharType="separate"/>
            </w:r>
            <w:r w:rsidR="001A0784" w:rsidRPr="00CF7D51">
              <w:rPr>
                <w:webHidden/>
              </w:rPr>
              <w:t>12</w:t>
            </w:r>
            <w:r w:rsidR="001A0784" w:rsidRPr="00CF7D51">
              <w:rPr>
                <w:webHidden/>
              </w:rPr>
              <w:fldChar w:fldCharType="end"/>
            </w:r>
          </w:hyperlink>
        </w:p>
        <w:p w:rsidR="001A0784" w:rsidRPr="00CF7D51" w:rsidRDefault="00E751BD" w:rsidP="001A0784">
          <w:pPr>
            <w:pStyle w:val="Sumrio1"/>
            <w:rPr>
              <w:rFonts w:eastAsiaTheme="minorEastAsia"/>
              <w:lang w:eastAsia="pt-BR"/>
            </w:rPr>
          </w:pPr>
          <w:hyperlink w:anchor="_Toc438221173" w:history="1">
            <w:r w:rsidR="001A0784" w:rsidRPr="00CF7D51">
              <w:rPr>
                <w:rStyle w:val="Hyperlink"/>
                <w:b w:val="0"/>
              </w:rPr>
              <w:t>6</w:t>
            </w:r>
            <w:r w:rsidR="001A0784" w:rsidRPr="00CF7D51">
              <w:rPr>
                <w:rFonts w:eastAsiaTheme="minorEastAsia"/>
                <w:lang w:eastAsia="pt-BR"/>
              </w:rPr>
              <w:tab/>
            </w:r>
            <w:r w:rsidR="001A0784" w:rsidRPr="00CF7D51">
              <w:rPr>
                <w:rStyle w:val="Hyperlink"/>
              </w:rPr>
              <w:t>RESULTADOS</w:t>
            </w:r>
            <w:r w:rsidR="001A0784" w:rsidRPr="00CF7D51">
              <w:rPr>
                <w:webHidden/>
              </w:rPr>
              <w:tab/>
            </w:r>
            <w:r w:rsidR="001A0784" w:rsidRPr="00CF7D51">
              <w:rPr>
                <w:webHidden/>
              </w:rPr>
              <w:fldChar w:fldCharType="begin"/>
            </w:r>
            <w:r w:rsidR="001A0784" w:rsidRPr="00CF7D51">
              <w:rPr>
                <w:webHidden/>
              </w:rPr>
              <w:instrText xml:space="preserve"> PAGEREF _Toc438221173 \h </w:instrText>
            </w:r>
            <w:r w:rsidR="001A0784" w:rsidRPr="00CF7D51">
              <w:rPr>
                <w:webHidden/>
              </w:rPr>
            </w:r>
            <w:r w:rsidR="001A0784" w:rsidRPr="00CF7D51">
              <w:rPr>
                <w:webHidden/>
              </w:rPr>
              <w:fldChar w:fldCharType="separate"/>
            </w:r>
            <w:r w:rsidR="001A0784" w:rsidRPr="00CF7D51">
              <w:rPr>
                <w:webHidden/>
              </w:rPr>
              <w:t>12</w:t>
            </w:r>
            <w:r w:rsidR="001A0784" w:rsidRPr="00CF7D51">
              <w:rPr>
                <w:webHidden/>
              </w:rPr>
              <w:fldChar w:fldCharType="end"/>
            </w:r>
          </w:hyperlink>
        </w:p>
        <w:p w:rsidR="001A0784" w:rsidRPr="00CF7D51" w:rsidRDefault="00E751BD" w:rsidP="001A0784">
          <w:pPr>
            <w:pStyle w:val="Sumrio1"/>
            <w:rPr>
              <w:rFonts w:eastAsiaTheme="minorEastAsia"/>
              <w:lang w:eastAsia="pt-BR"/>
            </w:rPr>
          </w:pPr>
          <w:hyperlink w:anchor="_Toc438221174" w:history="1">
            <w:r w:rsidR="001A0784" w:rsidRPr="00CF7D51">
              <w:rPr>
                <w:rStyle w:val="Hyperlink"/>
              </w:rPr>
              <w:t>7     ANEXOS</w:t>
            </w:r>
            <w:r w:rsidR="001A0784" w:rsidRPr="00CF7D51">
              <w:rPr>
                <w:webHidden/>
              </w:rPr>
              <w:tab/>
            </w:r>
            <w:r w:rsidR="001A0784" w:rsidRPr="00CF7D51">
              <w:rPr>
                <w:webHidden/>
              </w:rPr>
              <w:fldChar w:fldCharType="begin"/>
            </w:r>
            <w:r w:rsidR="001A0784" w:rsidRPr="00CF7D51">
              <w:rPr>
                <w:webHidden/>
              </w:rPr>
              <w:instrText xml:space="preserve"> PAGEREF _Toc438221174 \h </w:instrText>
            </w:r>
            <w:r w:rsidR="001A0784" w:rsidRPr="00CF7D51">
              <w:rPr>
                <w:webHidden/>
              </w:rPr>
            </w:r>
            <w:r w:rsidR="001A0784" w:rsidRPr="00CF7D51">
              <w:rPr>
                <w:webHidden/>
              </w:rPr>
              <w:fldChar w:fldCharType="separate"/>
            </w:r>
            <w:r w:rsidR="001A0784" w:rsidRPr="00CF7D51">
              <w:rPr>
                <w:webHidden/>
              </w:rPr>
              <w:t>13</w:t>
            </w:r>
            <w:r w:rsidR="001A0784" w:rsidRPr="00CF7D51">
              <w:rPr>
                <w:webHidden/>
              </w:rPr>
              <w:fldChar w:fldCharType="end"/>
            </w:r>
          </w:hyperlink>
        </w:p>
        <w:p w:rsidR="006D7617" w:rsidRPr="00CF7D51" w:rsidRDefault="006D7617" w:rsidP="00886744">
          <w:pPr>
            <w:spacing w:before="120" w:after="120"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F7D5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D7617" w:rsidRPr="00CF7D51" w:rsidRDefault="006D7617">
      <w:pPr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6D7617" w:rsidRPr="00CF7D51" w:rsidRDefault="006D7617">
      <w:pPr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F7D51">
        <w:rPr>
          <w:rFonts w:ascii="Times New Roman" w:eastAsiaTheme="majorEastAsia" w:hAnsi="Times New Roman" w:cs="Times New Roman"/>
          <w:b/>
          <w:sz w:val="24"/>
          <w:szCs w:val="24"/>
        </w:rPr>
        <w:br w:type="page"/>
      </w:r>
    </w:p>
    <w:p w:rsidR="006D7617" w:rsidRPr="00CF7D51" w:rsidRDefault="006D7617">
      <w:pPr>
        <w:spacing w:after="160" w:line="259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F37D35" w:rsidRPr="00CF7D51" w:rsidRDefault="00F37D35" w:rsidP="00F37D35">
      <w:pPr>
        <w:pStyle w:val="Ttulo1"/>
        <w:numPr>
          <w:ilvl w:val="0"/>
          <w:numId w:val="0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E2377" w:rsidRPr="00CF7D51" w:rsidRDefault="00BE2377" w:rsidP="00886744">
      <w:pPr>
        <w:pStyle w:val="Ttulo1"/>
        <w:numPr>
          <w:ilvl w:val="0"/>
          <w:numId w:val="20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38221165"/>
      <w:r w:rsidRPr="00CF7D51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  <w:bookmarkEnd w:id="0"/>
    </w:p>
    <w:p w:rsidR="00BE2377" w:rsidRPr="00CF7D5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42F2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Conforme o projeto “Avaliação Nacional do Prêmio Construindo Igualdade de Gênero” da Universidade Federal de Santa Catariana (UFSC), contemplada no edital 06/2013/SPM/PR</w:t>
      </w:r>
      <w:r w:rsidR="00A342F2" w:rsidRPr="00CF7D51">
        <w:rPr>
          <w:rFonts w:ascii="Times New Roman" w:hAnsi="Times New Roman" w:cs="Times New Roman"/>
          <w:sz w:val="24"/>
          <w:szCs w:val="24"/>
        </w:rPr>
        <w:t>.</w:t>
      </w:r>
    </w:p>
    <w:p w:rsidR="00A26620" w:rsidRPr="00CF7D51" w:rsidRDefault="00A342F2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O</w:t>
      </w:r>
      <w:r w:rsidR="00BE2377" w:rsidRPr="00CF7D51">
        <w:rPr>
          <w:rFonts w:ascii="Times New Roman" w:hAnsi="Times New Roman" w:cs="Times New Roman"/>
          <w:sz w:val="24"/>
          <w:szCs w:val="24"/>
        </w:rPr>
        <w:t xml:space="preserve"> objetivo desta etapa da pesquisa é avaliar o Prêmio Construindo Igualdade de Gênero na seguinte instância: </w:t>
      </w:r>
      <w:r w:rsidR="00BE2377" w:rsidRPr="00CF7D51">
        <w:rPr>
          <w:rFonts w:ascii="Times New Roman" w:hAnsi="Times New Roman" w:cs="Times New Roman"/>
          <w:b/>
          <w:sz w:val="24"/>
          <w:szCs w:val="24"/>
        </w:rPr>
        <w:t>Etapa da Pesquisa - Escola</w:t>
      </w:r>
      <w:r w:rsidR="007209F9" w:rsidRPr="00CF7D51">
        <w:rPr>
          <w:rFonts w:ascii="Times New Roman" w:hAnsi="Times New Roman" w:cs="Times New Roman"/>
          <w:b/>
          <w:sz w:val="24"/>
          <w:szCs w:val="24"/>
        </w:rPr>
        <w:t>s</w:t>
      </w:r>
      <w:r w:rsidR="00BE2377" w:rsidRPr="00CF7D5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7209F9" w:rsidRPr="00CF7D51">
        <w:rPr>
          <w:rFonts w:ascii="Times New Roman" w:hAnsi="Times New Roman" w:cs="Times New Roman"/>
          <w:b/>
          <w:sz w:val="24"/>
          <w:szCs w:val="24"/>
        </w:rPr>
        <w:t>articipantes do Prêmio Construindo Igualdade de Gênero</w:t>
      </w:r>
      <w:r w:rsidR="008B597D" w:rsidRPr="00CF7D51">
        <w:rPr>
          <w:rFonts w:ascii="Times New Roman" w:hAnsi="Times New Roman" w:cs="Times New Roman"/>
          <w:b/>
          <w:sz w:val="24"/>
          <w:szCs w:val="24"/>
        </w:rPr>
        <w:t xml:space="preserve"> – Modalidade envio das Redações</w:t>
      </w:r>
      <w:r w:rsidR="00BE2377" w:rsidRPr="00CF7D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2377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="008B597D" w:rsidRPr="00CF7D51">
        <w:rPr>
          <w:rFonts w:ascii="Times New Roman" w:hAnsi="Times New Roman" w:cs="Times New Roman"/>
          <w:sz w:val="24"/>
          <w:szCs w:val="24"/>
        </w:rPr>
        <w:t>As escolas par</w:t>
      </w:r>
      <w:r w:rsidR="00A26620" w:rsidRPr="00CF7D51">
        <w:rPr>
          <w:rFonts w:ascii="Times New Roman" w:hAnsi="Times New Roman" w:cs="Times New Roman"/>
          <w:sz w:val="24"/>
          <w:szCs w:val="24"/>
        </w:rPr>
        <w:t xml:space="preserve">ticipantes foram as que se destacaram pelo número e qualidade de </w:t>
      </w:r>
      <w:r w:rsidR="008B597D" w:rsidRPr="00CF7D51">
        <w:rPr>
          <w:rFonts w:ascii="Times New Roman" w:hAnsi="Times New Roman" w:cs="Times New Roman"/>
          <w:sz w:val="24"/>
          <w:szCs w:val="24"/>
        </w:rPr>
        <w:t>redações</w:t>
      </w:r>
      <w:r w:rsidR="005B1C96" w:rsidRPr="00CF7D51">
        <w:rPr>
          <w:rFonts w:ascii="Times New Roman" w:hAnsi="Times New Roman" w:cs="Times New Roman"/>
          <w:sz w:val="24"/>
          <w:szCs w:val="24"/>
        </w:rPr>
        <w:t>,</w:t>
      </w:r>
      <w:r w:rsidR="00A26620" w:rsidRPr="00CF7D51">
        <w:rPr>
          <w:rFonts w:ascii="Times New Roman" w:hAnsi="Times New Roman" w:cs="Times New Roman"/>
          <w:sz w:val="24"/>
          <w:szCs w:val="24"/>
        </w:rPr>
        <w:t xml:space="preserve"> em um total </w:t>
      </w:r>
      <w:r w:rsidR="005B1C96" w:rsidRPr="00CF7D51">
        <w:rPr>
          <w:rFonts w:ascii="Times New Roman" w:hAnsi="Times New Roman" w:cs="Times New Roman"/>
          <w:sz w:val="24"/>
          <w:szCs w:val="24"/>
        </w:rPr>
        <w:t>de 136 (cento e trinta e seis) escolas entre 2005 e 2013</w:t>
      </w:r>
      <w:r w:rsidR="00A26620" w:rsidRPr="00CF7D51">
        <w:rPr>
          <w:rFonts w:ascii="Times New Roman" w:hAnsi="Times New Roman" w:cs="Times New Roman"/>
          <w:sz w:val="24"/>
          <w:szCs w:val="24"/>
        </w:rPr>
        <w:t>.</w:t>
      </w: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Descreveremos aqui informações gerais sobre o Prêmio Construindo Igualdade de Gênero, assim como a metodologia utilizada para realizar esta etapa da pesquisa, seja por meio-eletrônico (e-mails e questionários eletrônicos) e/ou contatos telefônicos. Finalizando, este Relatório fecha com a proposta do edital, contendo recomendações sobre o Prêmio Construindo Igualdade de Gênero.</w:t>
      </w: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886744">
      <w:pPr>
        <w:pStyle w:val="Ttulo1"/>
        <w:numPr>
          <w:ilvl w:val="0"/>
          <w:numId w:val="19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38221166"/>
      <w:r w:rsidRPr="00CF7D51">
        <w:rPr>
          <w:rFonts w:ascii="Times New Roman" w:hAnsi="Times New Roman" w:cs="Times New Roman"/>
          <w:b/>
          <w:color w:val="auto"/>
          <w:sz w:val="24"/>
          <w:szCs w:val="24"/>
        </w:rPr>
        <w:t>SOBRE O PRÊMIO</w:t>
      </w:r>
      <w:bookmarkEnd w:id="1"/>
    </w:p>
    <w:p w:rsidR="00BE2377" w:rsidRPr="00CF7D5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</w:rPr>
        <w:t xml:space="preserve">O </w:t>
      </w:r>
      <w:r w:rsidRPr="00CF7D51">
        <w:rPr>
          <w:rStyle w:val="StrongEmphasis"/>
          <w:rFonts w:ascii="Times New Roman" w:hAnsi="Times New Roman" w:cs="Times New Roman"/>
          <w:i/>
        </w:rPr>
        <w:t>Prêmio Construindo a Igualdade de Gênero</w:t>
      </w:r>
      <w:r w:rsidRPr="00CF7D51">
        <w:rPr>
          <w:rFonts w:ascii="Times New Roman" w:hAnsi="Times New Roman" w:cs="Times New Roman"/>
        </w:rPr>
        <w:t xml:space="preserve"> foi instituído em 2005 pela Secretaria de Política das Mulheres (SPM-PR), no âmbito do </w:t>
      </w:r>
      <w:r w:rsidRPr="00CF7D51">
        <w:rPr>
          <w:rStyle w:val="StrongEmphasis"/>
          <w:rFonts w:ascii="Times New Roman" w:hAnsi="Times New Roman" w:cs="Times New Roman"/>
          <w:b w:val="0"/>
        </w:rPr>
        <w:t>Programa Mulher e Ciência</w:t>
      </w:r>
      <w:r w:rsidRPr="00CF7D51">
        <w:rPr>
          <w:rFonts w:ascii="Times New Roman" w:hAnsi="Times New Roman" w:cs="Times New Roman"/>
        </w:rPr>
        <w:t>, em parceria com o Conselho Nacional de Desenvolvimento Científico e Tecnológico (CNPq/MCTI); a Secretaria de Educação Continuada, Alfabetização e Diversidade (SECADI/MEC); a Secretaria de Educação Básica (SEB/MEC) e a ONU Mulheres. O</w:t>
      </w:r>
      <w:r w:rsidRPr="00CF7D51">
        <w:rPr>
          <w:rStyle w:val="StrongEmphasis"/>
          <w:rFonts w:ascii="Times New Roman" w:hAnsi="Times New Roman" w:cs="Times New Roman"/>
        </w:rPr>
        <w:t xml:space="preserve"> </w:t>
      </w:r>
      <w:r w:rsidRPr="00CF7D51">
        <w:rPr>
          <w:rStyle w:val="StrongEmphasis"/>
          <w:rFonts w:ascii="Times New Roman" w:hAnsi="Times New Roman" w:cs="Times New Roman"/>
          <w:b w:val="0"/>
          <w:i/>
        </w:rPr>
        <w:t>Prêmio</w:t>
      </w:r>
      <w:r w:rsidRPr="00CF7D51">
        <w:rPr>
          <w:rStyle w:val="StrongEmphasis"/>
          <w:rFonts w:ascii="Times New Roman" w:hAnsi="Times New Roman" w:cs="Times New Roman"/>
          <w:b w:val="0"/>
        </w:rPr>
        <w:t xml:space="preserve"> </w:t>
      </w:r>
      <w:r w:rsidRPr="00CF7D51">
        <w:rPr>
          <w:rFonts w:ascii="Times New Roman" w:hAnsi="Times New Roman" w:cs="Times New Roman"/>
          <w:b/>
        </w:rPr>
        <w:t>é</w:t>
      </w:r>
      <w:r w:rsidRPr="00CF7D51">
        <w:rPr>
          <w:rFonts w:ascii="Times New Roman" w:hAnsi="Times New Roman" w:cs="Times New Roman"/>
        </w:rPr>
        <w:t xml:space="preserve"> uma ação que se constitui como “um relevante indicador sobre o crescimento da cultura de direitos humanos nas escolas brasileiras” (BRASIL,2010,</w:t>
      </w:r>
      <w:r w:rsidR="006D26D7" w:rsidRPr="00CF7D51">
        <w:rPr>
          <w:rFonts w:ascii="Times New Roman" w:hAnsi="Times New Roman" w:cs="Times New Roman"/>
        </w:rPr>
        <w:t xml:space="preserve"> </w:t>
      </w:r>
      <w:r w:rsidRPr="00CF7D51">
        <w:rPr>
          <w:rFonts w:ascii="Times New Roman" w:hAnsi="Times New Roman" w:cs="Times New Roman"/>
        </w:rPr>
        <w:t>p.31).</w:t>
      </w:r>
    </w:p>
    <w:p w:rsidR="00BE2377" w:rsidRPr="00CF7D5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</w:rPr>
        <w:t xml:space="preserve">Consiste em um concurso de redações, artigos científicos e projetos pedagógicos na área das relações de gênero, mulheres e feminismos e tem por objetivo estimular e fortalecer a reflexão crítica e a pesquisa acerca das desigualdades existentes entre homens </w:t>
      </w:r>
      <w:r w:rsidRPr="00CF7D51">
        <w:rPr>
          <w:rFonts w:ascii="Times New Roman" w:hAnsi="Times New Roman" w:cs="Times New Roman"/>
        </w:rPr>
        <w:lastRenderedPageBreak/>
        <w:t>e mulheres em nosso país e sensibilizar a sociedade para tais questões.</w:t>
      </w:r>
      <w:r w:rsidRPr="00CF7D51">
        <w:rPr>
          <w:rStyle w:val="Refdenotaderodap"/>
          <w:rFonts w:ascii="Times New Roman" w:hAnsi="Times New Roman" w:cs="Times New Roman"/>
        </w:rPr>
        <w:footnoteReference w:id="2"/>
      </w:r>
    </w:p>
    <w:p w:rsidR="00BE2377" w:rsidRPr="00CF7D5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E2377" w:rsidRPr="00CF7D51" w:rsidRDefault="00BE2377" w:rsidP="00BE2377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7D51">
        <w:rPr>
          <w:rFonts w:ascii="Times New Roman" w:hAnsi="Times New Roman" w:cs="Times New Roman"/>
        </w:rPr>
        <w:t xml:space="preserve">Atualmente, é atribuído a cinco </w:t>
      </w:r>
      <w:r w:rsidRPr="00CF7D51">
        <w:rPr>
          <w:rStyle w:val="StrongEmphasis"/>
          <w:rFonts w:ascii="Times New Roman" w:hAnsi="Times New Roman" w:cs="Times New Roman"/>
        </w:rPr>
        <w:t>Categorias</w:t>
      </w:r>
      <w:r w:rsidRPr="00CF7D51">
        <w:rPr>
          <w:rFonts w:ascii="Times New Roman" w:hAnsi="Times New Roman" w:cs="Times New Roman"/>
          <w:b/>
        </w:rPr>
        <w:t>:</w:t>
      </w:r>
    </w:p>
    <w:p w:rsidR="00BE2377" w:rsidRPr="00CF7D51" w:rsidRDefault="00BE2377" w:rsidP="00BE2377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E2377" w:rsidRPr="00CF7D51" w:rsidRDefault="00BE2377" w:rsidP="00BE2377">
      <w:pPr>
        <w:pStyle w:val="Textbody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</w:rPr>
        <w:t>Estudante do Ensino Médio – redações;</w:t>
      </w:r>
    </w:p>
    <w:p w:rsidR="00BE2377" w:rsidRPr="00CF7D51" w:rsidRDefault="00BE2377" w:rsidP="00BE2377">
      <w:pPr>
        <w:pStyle w:val="Textbody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</w:rPr>
        <w:t>Estudante de Graduação – artigos científicos;</w:t>
      </w:r>
    </w:p>
    <w:p w:rsidR="00BE2377" w:rsidRPr="00CF7D51" w:rsidRDefault="00BE2377" w:rsidP="00BE2377">
      <w:pPr>
        <w:pStyle w:val="Textbody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</w:rPr>
        <w:t>Graduada (o), Especialista e Estudante de Mestrado – artigos científicos;</w:t>
      </w:r>
    </w:p>
    <w:p w:rsidR="00BE2377" w:rsidRPr="00CF7D51" w:rsidRDefault="00BE2377" w:rsidP="00BE2377">
      <w:pPr>
        <w:pStyle w:val="Textbody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</w:rPr>
        <w:t>Mestra (e) e Estudante de Doutorado – artigos científicos; e</w:t>
      </w:r>
    </w:p>
    <w:p w:rsidR="00BE2377" w:rsidRPr="00CF7D51" w:rsidRDefault="00BE2377" w:rsidP="00BE2377">
      <w:pPr>
        <w:pStyle w:val="Textbody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</w:rPr>
        <w:t>Escola Promotora da Igualdade de Gênero – projetos e ações pedagógicas desenvolvidos em escolas de nível médio.</w:t>
      </w:r>
    </w:p>
    <w:p w:rsidR="00BE2377" w:rsidRPr="00CF7D51" w:rsidRDefault="00BE2377" w:rsidP="00BE2377">
      <w:pPr>
        <w:pStyle w:val="Textbody"/>
        <w:spacing w:after="0" w:line="360" w:lineRule="auto"/>
        <w:ind w:left="1429"/>
        <w:jc w:val="both"/>
        <w:rPr>
          <w:rFonts w:ascii="Times New Roman" w:hAnsi="Times New Roman" w:cs="Times New Roman"/>
        </w:rPr>
      </w:pPr>
    </w:p>
    <w:p w:rsidR="00BE2377" w:rsidRPr="00CF7D5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</w:rPr>
        <w:t xml:space="preserve">O Prêmio é a materialização dos objetivos gerais do II Plano Nacional </w:t>
      </w:r>
      <w:proofErr w:type="gramStart"/>
      <w:r w:rsidRPr="00CF7D51">
        <w:rPr>
          <w:rFonts w:ascii="Times New Roman" w:hAnsi="Times New Roman" w:cs="Times New Roman"/>
        </w:rPr>
        <w:t>de  Políticas</w:t>
      </w:r>
      <w:proofErr w:type="gramEnd"/>
      <w:r w:rsidRPr="00CF7D51">
        <w:rPr>
          <w:rFonts w:ascii="Times New Roman" w:hAnsi="Times New Roman" w:cs="Times New Roman"/>
        </w:rPr>
        <w:t xml:space="preserve">  para  as  Mulheres  (II  PNPM), que visa o  fortalecimento  da participação igualitária, plural e multirracial das mulheres nas áreas científicas e tecnológicas e na produção do conhecimento na área  de gênero, servindo para ampliar o debate sobre as dimensões ideológicas do </w:t>
      </w:r>
      <w:proofErr w:type="spellStart"/>
      <w:r w:rsidRPr="00CF7D51">
        <w:rPr>
          <w:rFonts w:ascii="Times New Roman" w:hAnsi="Times New Roman" w:cs="Times New Roman"/>
        </w:rPr>
        <w:t>sexismo</w:t>
      </w:r>
      <w:proofErr w:type="spellEnd"/>
      <w:r w:rsidRPr="00CF7D51">
        <w:rPr>
          <w:rFonts w:ascii="Times New Roman" w:hAnsi="Times New Roman" w:cs="Times New Roman"/>
        </w:rPr>
        <w:t xml:space="preserve">, racismo e </w:t>
      </w:r>
      <w:proofErr w:type="spellStart"/>
      <w:r w:rsidRPr="00CF7D51">
        <w:rPr>
          <w:rFonts w:ascii="Times New Roman" w:hAnsi="Times New Roman" w:cs="Times New Roman"/>
        </w:rPr>
        <w:t>lesbofobia</w:t>
      </w:r>
      <w:proofErr w:type="spellEnd"/>
      <w:r w:rsidRPr="00CF7D51">
        <w:rPr>
          <w:rFonts w:ascii="Times New Roman" w:hAnsi="Times New Roman" w:cs="Times New Roman"/>
        </w:rPr>
        <w:t xml:space="preserve"> em todas as áreas do conhecimento</w:t>
      </w:r>
    </w:p>
    <w:p w:rsidR="007209F9" w:rsidRPr="00CF7D5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</w:rPr>
        <w:t>Buscando avaliar esta ação a SPM/PR contratou a UFSC, em ampla concorrência nacional através do edital 06/2013, para analisar através de pesquisas i</w:t>
      </w:r>
      <w:r w:rsidRPr="00CF7D51">
        <w:rPr>
          <w:rFonts w:ascii="Times New Roman" w:hAnsi="Times New Roman" w:cs="Times New Roman"/>
          <w:i/>
        </w:rPr>
        <w:t>n loco</w:t>
      </w:r>
      <w:r w:rsidRPr="00CF7D51">
        <w:rPr>
          <w:rFonts w:ascii="Times New Roman" w:hAnsi="Times New Roman" w:cs="Times New Roman"/>
        </w:rPr>
        <w:t xml:space="preserve"> e por meio eletrônico os impactos deste Prêmio com os/as ganhadores/as, suas publicações (selecionadas e pré-selecionadas) assim como sua relação com a Organismos de Políticas para as Mulheres. </w:t>
      </w:r>
    </w:p>
    <w:p w:rsidR="00BE2377" w:rsidRPr="00CF7D5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</w:rPr>
        <w:t>Iremos aqui discorrer sobre a etapa realizada por me</w:t>
      </w:r>
      <w:r w:rsidR="007209F9" w:rsidRPr="00CF7D51">
        <w:rPr>
          <w:rFonts w:ascii="Times New Roman" w:hAnsi="Times New Roman" w:cs="Times New Roman"/>
        </w:rPr>
        <w:t xml:space="preserve">io-eletrônico, especificamente </w:t>
      </w:r>
      <w:r w:rsidRPr="00CF7D51">
        <w:rPr>
          <w:rFonts w:ascii="Times New Roman" w:hAnsi="Times New Roman" w:cs="Times New Roman"/>
        </w:rPr>
        <w:t>da “</w:t>
      </w:r>
      <w:r w:rsidR="007209F9" w:rsidRPr="00CF7D51">
        <w:rPr>
          <w:rFonts w:ascii="Times New Roman" w:hAnsi="Times New Roman" w:cs="Times New Roman"/>
          <w:b/>
        </w:rPr>
        <w:t>Etapa da Pesquisa - Escolas Participantes do Prêmio Construindo Igualdade de Gênero</w:t>
      </w:r>
      <w:r w:rsidR="008B597D" w:rsidRPr="00CF7D51">
        <w:rPr>
          <w:rFonts w:ascii="Times New Roman" w:hAnsi="Times New Roman" w:cs="Times New Roman"/>
          <w:b/>
        </w:rPr>
        <w:t xml:space="preserve"> – Modalidade envio das Redações</w:t>
      </w:r>
      <w:r w:rsidR="007209F9" w:rsidRPr="00CF7D51">
        <w:rPr>
          <w:rFonts w:ascii="Times New Roman" w:hAnsi="Times New Roman" w:cs="Times New Roman"/>
          <w:b/>
        </w:rPr>
        <w:t>”</w:t>
      </w:r>
      <w:r w:rsidR="008B597D" w:rsidRPr="00CF7D51">
        <w:rPr>
          <w:rFonts w:ascii="Times New Roman" w:hAnsi="Times New Roman" w:cs="Times New Roman"/>
          <w:b/>
        </w:rPr>
        <w:t>.</w:t>
      </w:r>
      <w:r w:rsidRPr="00CF7D51">
        <w:rPr>
          <w:rFonts w:ascii="Times New Roman" w:hAnsi="Times New Roman" w:cs="Times New Roman"/>
        </w:rPr>
        <w:t xml:space="preserve"> </w:t>
      </w:r>
    </w:p>
    <w:p w:rsidR="006D26D7" w:rsidRPr="00CF7D51" w:rsidRDefault="006D26D7">
      <w:pPr>
        <w:spacing w:after="160" w:line="259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F7D51">
        <w:rPr>
          <w:rFonts w:ascii="Times New Roman" w:hAnsi="Times New Roman" w:cs="Times New Roman"/>
        </w:rPr>
        <w:br w:type="page"/>
      </w:r>
    </w:p>
    <w:p w:rsidR="00BE2377" w:rsidRPr="00CF7D51" w:rsidRDefault="00BE237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6D26D7" w:rsidRPr="00CF7D51" w:rsidRDefault="006D26D7" w:rsidP="00BE2377">
      <w:pPr>
        <w:pStyle w:val="Textbody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E2377" w:rsidRPr="00CF7D51" w:rsidRDefault="00BE2377" w:rsidP="00886744">
      <w:pPr>
        <w:pStyle w:val="Ttulo1"/>
        <w:numPr>
          <w:ilvl w:val="0"/>
          <w:numId w:val="18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38221167"/>
      <w:r w:rsidRPr="00CF7D51">
        <w:rPr>
          <w:rFonts w:ascii="Times New Roman" w:hAnsi="Times New Roman" w:cs="Times New Roman"/>
          <w:b/>
          <w:color w:val="auto"/>
          <w:sz w:val="24"/>
          <w:szCs w:val="24"/>
        </w:rPr>
        <w:t>SOBRE A METODOLOGIA</w:t>
      </w:r>
      <w:bookmarkEnd w:id="2"/>
    </w:p>
    <w:p w:rsidR="00BE2377" w:rsidRPr="00CF7D5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Com durabilidade de três meses (outubro a dezembro de 2015), a pesquisa, de cunho qualitativa e quantitativa, analisou no decorrer desta etapa, a avaliação da implementação do prêmio por gestores escolares </w:t>
      </w:r>
      <w:r w:rsidR="00635E48" w:rsidRPr="00CF7D51">
        <w:rPr>
          <w:rFonts w:ascii="Times New Roman" w:hAnsi="Times New Roman" w:cs="Times New Roman"/>
          <w:sz w:val="24"/>
          <w:szCs w:val="24"/>
        </w:rPr>
        <w:t>e especialmente</w:t>
      </w:r>
      <w:r w:rsidRPr="00CF7D51">
        <w:rPr>
          <w:rFonts w:ascii="Times New Roman" w:hAnsi="Times New Roman" w:cs="Times New Roman"/>
          <w:sz w:val="24"/>
          <w:szCs w:val="24"/>
        </w:rPr>
        <w:t xml:space="preserve">, por coordenadoras/es de projetos na etapa Escola Promotora da Igualdade de Gênero. </w:t>
      </w:r>
    </w:p>
    <w:p w:rsidR="00BE2377" w:rsidRPr="00CF7D51" w:rsidRDefault="00BE2377" w:rsidP="00BE23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Também, foi analisado as trajetórias profissionais e acadêmicas das/os professores/as coordenadores; as ações e estratégias pedagógicas das escolas da categoria </w:t>
      </w:r>
      <w:r w:rsidRPr="00CF7D51">
        <w:rPr>
          <w:rFonts w:ascii="Times New Roman" w:hAnsi="Times New Roman" w:cs="Times New Roman"/>
          <w:i/>
          <w:sz w:val="24"/>
          <w:szCs w:val="24"/>
        </w:rPr>
        <w:t>Escola</w:t>
      </w:r>
      <w:r w:rsidR="007209F9" w:rsidRPr="00CF7D51">
        <w:rPr>
          <w:rFonts w:ascii="Times New Roman" w:hAnsi="Times New Roman" w:cs="Times New Roman"/>
          <w:i/>
          <w:sz w:val="24"/>
          <w:szCs w:val="24"/>
        </w:rPr>
        <w:t>s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7209F9" w:rsidRPr="00CF7D51">
        <w:rPr>
          <w:rFonts w:ascii="Times New Roman" w:hAnsi="Times New Roman" w:cs="Times New Roman"/>
          <w:i/>
          <w:sz w:val="24"/>
          <w:szCs w:val="24"/>
        </w:rPr>
        <w:t>articipantes do Prêmio Construindo Igualdade de Gênero</w:t>
      </w:r>
      <w:r w:rsidRPr="00CF7D51">
        <w:rPr>
          <w:rFonts w:ascii="Times New Roman" w:hAnsi="Times New Roman" w:cs="Times New Roman"/>
          <w:sz w:val="24"/>
          <w:szCs w:val="24"/>
        </w:rPr>
        <w:t>; utilizando as técnicas de levantamento de dados através de internet, e-mails e contatos telefônicos; entrevistas por questionário eletrônico e telefone; além da elaboração sistemática de diários de Campo</w:t>
      </w: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Todas as informações foram organizadas em tabelas do 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Excel </w:t>
      </w:r>
      <w:r w:rsidRPr="00CF7D51">
        <w:rPr>
          <w:rFonts w:ascii="Times New Roman" w:hAnsi="Times New Roman" w:cs="Times New Roman"/>
          <w:sz w:val="24"/>
          <w:szCs w:val="24"/>
        </w:rPr>
        <w:t xml:space="preserve">com o objetivo de indexarmos os dados obtidos durante o </w:t>
      </w:r>
      <w:proofErr w:type="spellStart"/>
      <w:r w:rsidRPr="00CF7D51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CF7D51">
        <w:rPr>
          <w:rFonts w:ascii="Times New Roman" w:hAnsi="Times New Roman" w:cs="Times New Roman"/>
          <w:sz w:val="24"/>
          <w:szCs w:val="24"/>
        </w:rPr>
        <w:t>-campo e a própria execução do trabalho de campo, seja a partir dos questionários eletrônicos, e-mails enviados e contatos telefônicos realizados.</w:t>
      </w:r>
      <w:r w:rsidRPr="00CF7D5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CF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Os questionários foram elaborados na ferramenta 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Google </w:t>
      </w:r>
      <w:proofErr w:type="spellStart"/>
      <w:r w:rsidRPr="00CF7D51">
        <w:rPr>
          <w:rFonts w:ascii="Times New Roman" w:hAnsi="Times New Roman" w:cs="Times New Roman"/>
          <w:i/>
          <w:sz w:val="24"/>
          <w:szCs w:val="24"/>
        </w:rPr>
        <w:t>Docs</w:t>
      </w:r>
      <w:proofErr w:type="spellEnd"/>
      <w:r w:rsidRPr="00CF7D5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4"/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D51">
        <w:rPr>
          <w:rFonts w:ascii="Times New Roman" w:hAnsi="Times New Roman" w:cs="Times New Roman"/>
          <w:sz w:val="24"/>
          <w:szCs w:val="24"/>
        </w:rPr>
        <w:t xml:space="preserve">dentro da função “Formulário”. As respostas permanecem armazenados em forma de planilha, podendo ser acessadas </w:t>
      </w:r>
      <w:proofErr w:type="spellStart"/>
      <w:r w:rsidRPr="00CF7D51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CF7D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D51">
        <w:rPr>
          <w:rFonts w:ascii="Times New Roman" w:hAnsi="Times New Roman" w:cs="Times New Roman"/>
          <w:i/>
          <w:sz w:val="24"/>
          <w:szCs w:val="24"/>
        </w:rPr>
        <w:t>line</w:t>
      </w:r>
      <w:proofErr w:type="spellEnd"/>
      <w:r w:rsidRPr="00CF7D51">
        <w:rPr>
          <w:rFonts w:ascii="Times New Roman" w:hAnsi="Times New Roman" w:cs="Times New Roman"/>
          <w:i/>
          <w:sz w:val="24"/>
          <w:szCs w:val="24"/>
        </w:rPr>
        <w:t>,</w:t>
      </w:r>
      <w:r w:rsidRPr="00CF7D51">
        <w:rPr>
          <w:rFonts w:ascii="Times New Roman" w:hAnsi="Times New Roman" w:cs="Times New Roman"/>
          <w:sz w:val="24"/>
          <w:szCs w:val="24"/>
        </w:rPr>
        <w:t xml:space="preserve"> em formato de gráficos e tabelas. Todas as ligações foram feitas via Skype, um</w:t>
      </w:r>
      <w:r w:rsidRPr="00CF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7D51">
        <w:rPr>
          <w:rFonts w:ascii="Times New Roman" w:hAnsi="Times New Roman" w:cs="Times New Roman"/>
          <w:sz w:val="24"/>
          <w:szCs w:val="24"/>
        </w:rPr>
        <w:t xml:space="preserve">software gratuito que possibilita comunicações de voz e vídeo via Internet, podendo ser realizada chamadas para celulares e fixos mediante pagamento. Utilizamos também o </w:t>
      </w:r>
      <w:proofErr w:type="spellStart"/>
      <w:r w:rsidRPr="00CF7D5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F7D51">
        <w:rPr>
          <w:rFonts w:ascii="Times New Roman" w:hAnsi="Times New Roman" w:cs="Times New Roman"/>
          <w:sz w:val="24"/>
          <w:szCs w:val="24"/>
        </w:rPr>
        <w:t xml:space="preserve"> para localizarmos informações escolas ou mesmo o contato do/a professor/a coordenadores/as. </w:t>
      </w: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2F651B" w:rsidRPr="00CF7D51">
        <w:rPr>
          <w:rFonts w:ascii="Times New Roman" w:hAnsi="Times New Roman" w:cs="Times New Roman"/>
          <w:sz w:val="24"/>
          <w:szCs w:val="24"/>
        </w:rPr>
        <w:t xml:space="preserve"> diário</w:t>
      </w:r>
      <w:r w:rsidRPr="00CF7D51">
        <w:rPr>
          <w:rFonts w:ascii="Times New Roman" w:hAnsi="Times New Roman" w:cs="Times New Roman"/>
          <w:sz w:val="24"/>
          <w:szCs w:val="24"/>
        </w:rPr>
        <w:t xml:space="preserve"> de campo foi uma estratégia utilizada para que o pesquisador colocasse informações sobre a pesquisa de forma diária e sistemática, que eram transportados em relatos diários acompanhados pela coordenação do projeto, seguindo o seguinte padrão:</w:t>
      </w:r>
    </w:p>
    <w:p w:rsidR="00E51A8A" w:rsidRPr="00CF7D51" w:rsidRDefault="00E51A8A" w:rsidP="00E5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A8A" w:rsidRPr="00CF7D51" w:rsidRDefault="00E51A8A" w:rsidP="00E51A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>Diários de Campo:</w:t>
      </w:r>
      <w:r w:rsidRPr="00CF7D5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5"/>
      </w:r>
    </w:p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>Escolas participantes do Prêmio Construindo a Igualdade de Gênero no Brasil – Modalidade Envio de Redações</w:t>
      </w:r>
    </w:p>
    <w:p w:rsidR="007209F9" w:rsidRPr="00CF7D51" w:rsidRDefault="007209F9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290"/>
        <w:tblW w:w="4536" w:type="dxa"/>
        <w:tblLook w:val="04A0" w:firstRow="1" w:lastRow="0" w:firstColumn="1" w:lastColumn="0" w:noHBand="0" w:noVBand="1"/>
      </w:tblPr>
      <w:tblGrid>
        <w:gridCol w:w="2443"/>
        <w:gridCol w:w="2093"/>
      </w:tblGrid>
      <w:tr w:rsidR="00BE2377" w:rsidRPr="00CF7D51" w:rsidTr="00D95211">
        <w:trPr>
          <w:trHeight w:val="284"/>
        </w:trPr>
        <w:tc>
          <w:tcPr>
            <w:tcW w:w="2978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D51">
              <w:rPr>
                <w:rFonts w:ascii="Times New Roman" w:hAnsi="Times New Roman" w:cs="Times New Roman"/>
                <w:sz w:val="20"/>
                <w:szCs w:val="20"/>
              </w:rPr>
              <w:t>Pesquisador(a):</w:t>
            </w:r>
          </w:p>
        </w:tc>
        <w:tc>
          <w:tcPr>
            <w:tcW w:w="3113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377" w:rsidRPr="00CF7D51" w:rsidTr="00D95211">
        <w:trPr>
          <w:trHeight w:val="284"/>
        </w:trPr>
        <w:tc>
          <w:tcPr>
            <w:tcW w:w="2978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D51">
              <w:rPr>
                <w:rFonts w:ascii="Times New Roman" w:hAnsi="Times New Roman" w:cs="Times New Roman"/>
                <w:sz w:val="20"/>
                <w:szCs w:val="20"/>
              </w:rPr>
              <w:t>Horário da Ligação</w:t>
            </w:r>
          </w:p>
        </w:tc>
        <w:tc>
          <w:tcPr>
            <w:tcW w:w="3113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377" w:rsidRPr="00CF7D51" w:rsidTr="00D95211">
        <w:trPr>
          <w:trHeight w:val="284"/>
        </w:trPr>
        <w:tc>
          <w:tcPr>
            <w:tcW w:w="2978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D51">
              <w:rPr>
                <w:rFonts w:ascii="Times New Roman" w:hAnsi="Times New Roman" w:cs="Times New Roman"/>
                <w:sz w:val="20"/>
                <w:szCs w:val="20"/>
              </w:rPr>
              <w:t>Data:</w:t>
            </w:r>
          </w:p>
        </w:tc>
        <w:tc>
          <w:tcPr>
            <w:tcW w:w="3113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377" w:rsidRPr="00CF7D51" w:rsidTr="00D95211">
        <w:trPr>
          <w:trHeight w:val="284"/>
        </w:trPr>
        <w:tc>
          <w:tcPr>
            <w:tcW w:w="2978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D51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  <w:tc>
          <w:tcPr>
            <w:tcW w:w="3113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377" w:rsidRPr="00CF7D51" w:rsidTr="00D95211">
        <w:trPr>
          <w:trHeight w:val="284"/>
        </w:trPr>
        <w:tc>
          <w:tcPr>
            <w:tcW w:w="2978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D51">
              <w:rPr>
                <w:rFonts w:ascii="Times New Roman" w:hAnsi="Times New Roman" w:cs="Times New Roman"/>
                <w:sz w:val="20"/>
                <w:szCs w:val="20"/>
              </w:rPr>
              <w:t>Nome da Escola:</w:t>
            </w:r>
          </w:p>
        </w:tc>
        <w:tc>
          <w:tcPr>
            <w:tcW w:w="3113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377" w:rsidRPr="00CF7D51" w:rsidTr="00D95211">
        <w:trPr>
          <w:trHeight w:val="284"/>
        </w:trPr>
        <w:tc>
          <w:tcPr>
            <w:tcW w:w="2978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D51">
              <w:rPr>
                <w:rFonts w:ascii="Times New Roman" w:hAnsi="Times New Roman" w:cs="Times New Roman"/>
                <w:sz w:val="20"/>
                <w:szCs w:val="20"/>
              </w:rPr>
              <w:t>Professor/a responsável:</w:t>
            </w:r>
          </w:p>
        </w:tc>
        <w:tc>
          <w:tcPr>
            <w:tcW w:w="3113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377" w:rsidRPr="00CF7D51" w:rsidTr="00D95211">
        <w:trPr>
          <w:trHeight w:val="284"/>
        </w:trPr>
        <w:tc>
          <w:tcPr>
            <w:tcW w:w="2978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D51">
              <w:rPr>
                <w:rFonts w:ascii="Times New Roman" w:hAnsi="Times New Roman" w:cs="Times New Roman"/>
                <w:sz w:val="20"/>
                <w:szCs w:val="20"/>
              </w:rPr>
              <w:t>Cidade/Estado:</w:t>
            </w:r>
          </w:p>
        </w:tc>
        <w:tc>
          <w:tcPr>
            <w:tcW w:w="3113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377" w:rsidRPr="00CF7D51" w:rsidTr="00D95211">
        <w:trPr>
          <w:trHeight w:val="284"/>
        </w:trPr>
        <w:tc>
          <w:tcPr>
            <w:tcW w:w="2978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D51">
              <w:rPr>
                <w:rFonts w:ascii="Times New Roman" w:hAnsi="Times New Roman" w:cs="Times New Roman"/>
                <w:sz w:val="20"/>
                <w:szCs w:val="20"/>
              </w:rPr>
              <w:t>Tempo de ligação:</w:t>
            </w:r>
          </w:p>
        </w:tc>
        <w:tc>
          <w:tcPr>
            <w:tcW w:w="3113" w:type="dxa"/>
          </w:tcPr>
          <w:p w:rsidR="00BE2377" w:rsidRPr="00CF7D51" w:rsidRDefault="00BE2377" w:rsidP="00E541D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2377" w:rsidRPr="00CF7D51" w:rsidRDefault="00BE2377" w:rsidP="00BE2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09F9" w:rsidRPr="00CF7D51" w:rsidRDefault="007209F9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09F9" w:rsidRPr="00CF7D51" w:rsidRDefault="007209F9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3132" w:rsidRPr="00CF7D51" w:rsidRDefault="00383132" w:rsidP="00E51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132" w:rsidRPr="00CF7D51" w:rsidRDefault="00383132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BE2377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Através destas informações diagnosticávamos mudanças no rumo da pesquisa e novas estratégias a serem elaboradas para uma maior efetivação dos dados da pesquisa. Todos esses dados foram colocados em planilhas do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 Excel</w:t>
      </w:r>
      <w:r w:rsidRPr="00CF7D51">
        <w:rPr>
          <w:rFonts w:ascii="Times New Roman" w:hAnsi="Times New Roman" w:cs="Times New Roman"/>
          <w:sz w:val="24"/>
          <w:szCs w:val="24"/>
        </w:rPr>
        <w:t xml:space="preserve"> acrescentando mais algumas informações sobre êxito ou não dos envios dos questionários por e-mails, retorno das ligações.</w:t>
      </w:r>
    </w:p>
    <w:p w:rsidR="00BE2377" w:rsidRPr="00CF7D51" w:rsidRDefault="00383132" w:rsidP="005B1C96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Aqui discorremos sobre a pesquisa, dando ênfase a metodologia usada, as dificuldades e resultados alcançados. Nela constam: </w:t>
      </w:r>
      <w:r w:rsidRPr="00CF7D51">
        <w:rPr>
          <w:rFonts w:ascii="Times New Roman" w:hAnsi="Times New Roman" w:cs="Times New Roman"/>
          <w:i/>
          <w:sz w:val="24"/>
          <w:szCs w:val="24"/>
        </w:rPr>
        <w:t>Levantamento de dados</w:t>
      </w:r>
      <w:r w:rsidRPr="00CF7D51">
        <w:rPr>
          <w:rFonts w:ascii="Times New Roman" w:hAnsi="Times New Roman" w:cs="Times New Roman"/>
          <w:sz w:val="24"/>
          <w:szCs w:val="24"/>
        </w:rPr>
        <w:t xml:space="preserve">; 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Elaboração </w:t>
      </w:r>
      <w:r w:rsidRPr="00CF7D51">
        <w:rPr>
          <w:rFonts w:ascii="Times New Roman" w:hAnsi="Times New Roman" w:cs="Times New Roman"/>
          <w:i/>
          <w:sz w:val="24"/>
          <w:szCs w:val="24"/>
        </w:rPr>
        <w:lastRenderedPageBreak/>
        <w:t>do questionário:</w:t>
      </w:r>
      <w:r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Pr="00CF7D51">
        <w:rPr>
          <w:rFonts w:ascii="Times New Roman" w:hAnsi="Times New Roman" w:cs="Times New Roman"/>
          <w:i/>
          <w:sz w:val="24"/>
          <w:szCs w:val="24"/>
        </w:rPr>
        <w:t>Aplicação do questionário eletrônico, Dificuldades Encontradas e Resultados.</w:t>
      </w:r>
      <w:r w:rsidR="00BE2377" w:rsidRPr="00CF7D51">
        <w:rPr>
          <w:rFonts w:ascii="Times New Roman" w:hAnsi="Times New Roman" w:cs="Times New Roman"/>
        </w:rPr>
        <w:t> </w:t>
      </w:r>
    </w:p>
    <w:p w:rsidR="00BE2377" w:rsidRPr="00CF7D51" w:rsidRDefault="00BE2377" w:rsidP="00E51A8A">
      <w:pPr>
        <w:pStyle w:val="Ttulo2"/>
        <w:numPr>
          <w:ilvl w:val="1"/>
          <w:numId w:val="18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38221168"/>
      <w:r w:rsidRPr="00CF7D51">
        <w:rPr>
          <w:rFonts w:ascii="Times New Roman" w:hAnsi="Times New Roman" w:cs="Times New Roman"/>
          <w:color w:val="auto"/>
          <w:sz w:val="24"/>
          <w:szCs w:val="24"/>
        </w:rPr>
        <w:t>Levantamento de dados:</w:t>
      </w:r>
      <w:bookmarkEnd w:id="3"/>
    </w:p>
    <w:p w:rsidR="00E51A8A" w:rsidRPr="00CF7D51" w:rsidRDefault="00E51A8A" w:rsidP="00E51A8A">
      <w:pPr>
        <w:pStyle w:val="PargrafodaLista"/>
        <w:rPr>
          <w:rFonts w:ascii="Times New Roman" w:hAnsi="Times New Roman" w:cs="Times New Roman"/>
        </w:rPr>
      </w:pPr>
    </w:p>
    <w:p w:rsidR="00DC5DE6" w:rsidRPr="00CF7D51" w:rsidRDefault="00DC5DE6" w:rsidP="00DC5DE6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No levantamento de dados selecionamos 1</w:t>
      </w:r>
      <w:r w:rsidR="00500F2C">
        <w:rPr>
          <w:rFonts w:ascii="Times New Roman" w:hAnsi="Times New Roman" w:cs="Times New Roman"/>
          <w:sz w:val="24"/>
          <w:szCs w:val="24"/>
        </w:rPr>
        <w:t>60</w:t>
      </w:r>
      <w:r w:rsidR="00E47514" w:rsidRPr="00CF7D51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CF7D51">
        <w:rPr>
          <w:rFonts w:ascii="Times New Roman" w:hAnsi="Times New Roman" w:cs="Times New Roman"/>
          <w:sz w:val="24"/>
          <w:szCs w:val="24"/>
        </w:rPr>
        <w:t xml:space="preserve"> (cento e </w:t>
      </w:r>
      <w:r w:rsidR="00500F2C">
        <w:rPr>
          <w:rFonts w:ascii="Times New Roman" w:hAnsi="Times New Roman" w:cs="Times New Roman"/>
          <w:sz w:val="24"/>
          <w:szCs w:val="24"/>
        </w:rPr>
        <w:t>sessenta</w:t>
      </w:r>
      <w:r w:rsidRPr="00CF7D51">
        <w:rPr>
          <w:rFonts w:ascii="Times New Roman" w:hAnsi="Times New Roman" w:cs="Times New Roman"/>
          <w:sz w:val="24"/>
          <w:szCs w:val="24"/>
        </w:rPr>
        <w:t>) escolas</w:t>
      </w:r>
      <w:r w:rsidR="008813EE" w:rsidRPr="00CF7D51">
        <w:rPr>
          <w:rFonts w:ascii="Times New Roman" w:hAnsi="Times New Roman" w:cs="Times New Roman"/>
          <w:sz w:val="24"/>
          <w:szCs w:val="24"/>
        </w:rPr>
        <w:t xml:space="preserve"> com redações premiadas e 15 (qui</w:t>
      </w:r>
      <w:r w:rsidR="005B1C96" w:rsidRPr="00CF7D51">
        <w:rPr>
          <w:rFonts w:ascii="Times New Roman" w:hAnsi="Times New Roman" w:cs="Times New Roman"/>
          <w:sz w:val="24"/>
          <w:szCs w:val="24"/>
        </w:rPr>
        <w:t>n</w:t>
      </w:r>
      <w:r w:rsidR="008813EE" w:rsidRPr="00CF7D51">
        <w:rPr>
          <w:rFonts w:ascii="Times New Roman" w:hAnsi="Times New Roman" w:cs="Times New Roman"/>
          <w:sz w:val="24"/>
          <w:szCs w:val="24"/>
        </w:rPr>
        <w:t xml:space="preserve">ze) </w:t>
      </w:r>
      <w:r w:rsidR="00E47514" w:rsidRPr="00CF7D51">
        <w:rPr>
          <w:rFonts w:ascii="Times New Roman" w:hAnsi="Times New Roman" w:cs="Times New Roman"/>
          <w:sz w:val="24"/>
          <w:szCs w:val="24"/>
        </w:rPr>
        <w:t>escolas que se destacaram pela quantidade</w:t>
      </w:r>
      <w:r w:rsidR="00500F2C">
        <w:rPr>
          <w:rFonts w:ascii="Times New Roman" w:hAnsi="Times New Roman" w:cs="Times New Roman"/>
          <w:sz w:val="24"/>
          <w:szCs w:val="24"/>
        </w:rPr>
        <w:t xml:space="preserve"> e qualidade</w:t>
      </w:r>
      <w:r w:rsidR="00E47514" w:rsidRPr="00CF7D51">
        <w:rPr>
          <w:rFonts w:ascii="Times New Roman" w:hAnsi="Times New Roman" w:cs="Times New Roman"/>
          <w:sz w:val="24"/>
          <w:szCs w:val="24"/>
        </w:rPr>
        <w:t xml:space="preserve"> de envio de redações a</w:t>
      </w:r>
      <w:r w:rsidRPr="00CF7D51">
        <w:rPr>
          <w:rFonts w:ascii="Times New Roman" w:hAnsi="Times New Roman" w:cs="Times New Roman"/>
          <w:sz w:val="24"/>
          <w:szCs w:val="24"/>
        </w:rPr>
        <w:t xml:space="preserve">o Prêmio Construindo Igualdade de Gênero na categoria “Estudante de Ensino Médio – Envio de Redações”, no período de 2005 a 2013. </w:t>
      </w:r>
    </w:p>
    <w:p w:rsidR="00E47514" w:rsidRPr="00CF7D51" w:rsidRDefault="00DC5DE6" w:rsidP="00A62C54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Esses dados surgiram ainda na primeira etapa da pesquisa </w:t>
      </w:r>
      <w:r w:rsidRPr="00CF7D51">
        <w:rPr>
          <w:rFonts w:ascii="Times New Roman" w:hAnsi="Times New Roman" w:cs="Times New Roman"/>
          <w:i/>
          <w:sz w:val="24"/>
          <w:szCs w:val="24"/>
        </w:rPr>
        <w:t>“Análise das redações premiadas”</w:t>
      </w:r>
      <w:r w:rsidRPr="00CF7D51">
        <w:rPr>
          <w:rFonts w:ascii="Times New Roman" w:hAnsi="Times New Roman" w:cs="Times New Roman"/>
          <w:sz w:val="24"/>
          <w:szCs w:val="24"/>
        </w:rPr>
        <w:t>. As escolas foram escolhidas por terem estudantes premiados na modalidade “envio de redação do ensino médio”</w:t>
      </w:r>
      <w:r w:rsidRPr="00CF7D5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7"/>
      </w:r>
      <w:r w:rsidR="00351A44" w:rsidRPr="00CF7D51">
        <w:rPr>
          <w:rFonts w:ascii="Times New Roman" w:hAnsi="Times New Roman" w:cs="Times New Roman"/>
          <w:sz w:val="24"/>
          <w:szCs w:val="24"/>
        </w:rPr>
        <w:t>, e pelo quesito escolas que se destacaram pela quantidade de envio de redações.</w:t>
      </w:r>
    </w:p>
    <w:p w:rsidR="00BE2377" w:rsidRPr="00CF7D51" w:rsidRDefault="006D7617" w:rsidP="006D7617">
      <w:pPr>
        <w:pStyle w:val="Ttulo2"/>
        <w:numPr>
          <w:ilvl w:val="0"/>
          <w:numId w:val="0"/>
        </w:numPr>
        <w:ind w:left="360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4" w:name="_Toc438221169"/>
      <w:proofErr w:type="gramStart"/>
      <w:r w:rsidRPr="00CF7D51">
        <w:rPr>
          <w:rFonts w:ascii="Times New Roman" w:hAnsi="Times New Roman" w:cs="Times New Roman"/>
          <w:i/>
          <w:color w:val="auto"/>
          <w:sz w:val="24"/>
          <w:szCs w:val="24"/>
        </w:rPr>
        <w:t>3.2</w:t>
      </w:r>
      <w:r w:rsidR="00BE2377" w:rsidRPr="00CF7D5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Elaboração</w:t>
      </w:r>
      <w:proofErr w:type="gramEnd"/>
      <w:r w:rsidR="00BE2377" w:rsidRPr="00CF7D5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do Questionário:</w:t>
      </w:r>
      <w:bookmarkEnd w:id="4"/>
    </w:p>
    <w:p w:rsidR="00BE2377" w:rsidRPr="00CF7D51" w:rsidRDefault="00A62C54" w:rsidP="00F37D35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D51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63FD0" wp14:editId="65BAD7C4">
                <wp:simplePos x="0" y="0"/>
                <wp:positionH relativeFrom="column">
                  <wp:posOffset>1524000</wp:posOffset>
                </wp:positionH>
                <wp:positionV relativeFrom="paragraph">
                  <wp:posOffset>161290</wp:posOffset>
                </wp:positionV>
                <wp:extent cx="2056130" cy="635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1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2C54" w:rsidRPr="00A744DB" w:rsidRDefault="00A62C54" w:rsidP="00A62C54">
                            <w:pPr>
                              <w:pStyle w:val="Legenda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r w:rsidR="00E751BD">
                              <w:fldChar w:fldCharType="begin"/>
                            </w:r>
                            <w:r w:rsidR="00E751BD">
                              <w:instrText xml:space="preserve"> SEQ Figura \* ARABIC </w:instrText>
                            </w:r>
                            <w:r w:rsidR="00E751BD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E751BD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Print da capa do questionário Escolas Participantes do PCIG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63FD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20pt;margin-top:12.7pt;width:161.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qnMwIAAHEEAAAOAAAAZHJzL2Uyb0RvYy54bWysVMFu2zAMvQ/YPwi6L05SNBiMOEWWIsOA&#10;oC2QFj0zshwLkEVNUmJnXz9KttOt22nYRaFImtR7j8zyrms0O0vnFZqCzyZTzqQRWCpzLPjL8/bT&#10;Z858AFOCRiMLfpGe360+fli2NpdzrFGX0jEqYnze2oLXIdg8y7yoZQN+glYaClboGgh0dcesdNBS&#10;9UZn8+l0kbXoSutQSO/Je98H+SrVryopwmNVeRmYLji9LaTTpfMQz2y1hPzowNZKDM+Af3hFA8pQ&#10;02upewjATk79UapRwqHHKkwENhlWlRIyYSA0s+k7NPsarExYiBxvrzT5/1dWPJyfHFMlaceZgYYk&#10;2oDqgJWSBdkFZLPIUWt9Tql7S8mh+4JdzB/8npwRele5Jv4SKEZxYvtyZZgqMUHO+fR2MbuhkKDY&#10;4uY21sjePrXOh68SGxaNgjuSL7EK550PfeqYEjt51KrcKq3jJQY22rEzkNRtrYIciv+WpU3MNRi/&#10;6gv2HplmZegS0faoohW6QzdAPWB5IQYc9nPkrdgqarsDH57A0eAQMlqG8EhHpbEtOA4WZzW6H3/z&#10;x3zSk6KctTSIBfffT+AkZ/qbIaXj1I6GG43DaJhTs0ECTOrRa5JJH7igR7Ny2LzSjqxjFwqBEdSr&#10;4GE0N6FfB9oxIdfrlESzaSHszN6KWHqk97l7BWcHceJ0POA4opC/06jPTSrZ9SkQ4UnASGjPIgkf&#10;LzTXaQSGHYyL8+s9Zb39U6x+AgAA//8DAFBLAwQUAAYACAAAACEA4zOcQ+AAAAAJAQAADwAAAGRy&#10;cy9kb3ducmV2LnhtbEyPMU/DMBCFdyT+g3VILIg6tEmEQpyqqmCApSJ0YXPjaxyIz1HstOHfc51g&#10;u7v39O575Xp2vTjhGDpPCh4WCQikxpuOWgX7j5f7RxAhajK694QKfjDAurq+KnVh/Jne8VTHVnAI&#10;hUIrsDEOhZShseh0WPgBibWjH52OvI6tNKM+c7jr5TJJcul0R/zB6gG3FpvvenIKdunnzt5Nx+e3&#10;TboaX/fTNv9qa6Vub+bNE4iIc/wzwwWf0aFipoOfyATRK1imCXeJPGQpCDZk+Yq7HC6HDGRVyv8N&#10;ql8AAAD//wMAUEsBAi0AFAAGAAgAAAAhALaDOJL+AAAA4QEAABMAAAAAAAAAAAAAAAAAAAAAAFtD&#10;b250ZW50X1R5cGVzXS54bWxQSwECLQAUAAYACAAAACEAOP0h/9YAAACUAQAACwAAAAAAAAAAAAAA&#10;AAAvAQAAX3JlbHMvLnJlbHNQSwECLQAUAAYACAAAACEAFxwKpzMCAABxBAAADgAAAAAAAAAAAAAA&#10;AAAuAgAAZHJzL2Uyb0RvYy54bWxQSwECLQAUAAYACAAAACEA4zOcQ+AAAAAJAQAADwAAAAAAAAAA&#10;AAAAAACNBAAAZHJzL2Rvd25yZXYueG1sUEsFBgAAAAAEAAQA8wAAAJoFAAAAAA==&#10;" stroked="f">
                <v:textbox style="mso-fit-shape-to-text:t" inset="0,0,0,0">
                  <w:txbxContent>
                    <w:p w:rsidR="00A62C54" w:rsidRPr="00A744DB" w:rsidRDefault="00A62C54" w:rsidP="00A62C54">
                      <w:pPr>
                        <w:pStyle w:val="Legenda"/>
                        <w:jc w:val="center"/>
                        <w:rPr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Print da capa do questionário Escolas Participantes do PCIG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D35" w:rsidRPr="00CF7D51">
        <w:rPr>
          <w:rFonts w:ascii="Times New Roman" w:hAnsi="Times New Roman" w:cs="Times New Roman"/>
          <w:i/>
          <w:sz w:val="24"/>
          <w:szCs w:val="24"/>
        </w:rPr>
        <w:tab/>
      </w:r>
    </w:p>
    <w:p w:rsidR="00BE2377" w:rsidRPr="00CF7D51" w:rsidRDefault="00351A44" w:rsidP="00BE23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E1D340C" wp14:editId="71629FED">
            <wp:simplePos x="0" y="0"/>
            <wp:positionH relativeFrom="margin">
              <wp:posOffset>1644015</wp:posOffset>
            </wp:positionH>
            <wp:positionV relativeFrom="paragraph">
              <wp:posOffset>91440</wp:posOffset>
            </wp:positionV>
            <wp:extent cx="1962150" cy="2524760"/>
            <wp:effectExtent l="76200" t="76200" r="133350" b="142240"/>
            <wp:wrapTight wrapText="bothSides">
              <wp:wrapPolygon edited="0">
                <wp:start x="-419" y="-652"/>
                <wp:lineTo x="-839" y="-489"/>
                <wp:lineTo x="-839" y="22002"/>
                <wp:lineTo x="-419" y="22654"/>
                <wp:lineTo x="22439" y="22654"/>
                <wp:lineTo x="22858" y="20535"/>
                <wp:lineTo x="22858" y="2119"/>
                <wp:lineTo x="22439" y="-326"/>
                <wp:lineTo x="22439" y="-652"/>
                <wp:lineTo x="-419" y="-652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8" t="7823" r="30314" b="4981"/>
                    <a:stretch/>
                  </pic:blipFill>
                  <pic:spPr bwMode="auto">
                    <a:xfrm>
                      <a:off x="0" y="0"/>
                      <a:ext cx="1962150" cy="2524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0A2" w:rsidRPr="00CF7D51" w:rsidRDefault="008B60A2">
      <w:pPr>
        <w:spacing w:after="160" w:line="259" w:lineRule="auto"/>
        <w:rPr>
          <w:rFonts w:ascii="Times New Roman" w:hAnsi="Times New Roman" w:cs="Times New Roman"/>
          <w:noProof/>
          <w:lang w:eastAsia="pt-BR"/>
        </w:rPr>
      </w:pPr>
      <w:r w:rsidRPr="00CF7D51">
        <w:rPr>
          <w:rFonts w:ascii="Times New Roman" w:hAnsi="Times New Roman" w:cs="Times New Roman"/>
          <w:noProof/>
          <w:lang w:eastAsia="pt-BR"/>
        </w:rPr>
        <w:br w:type="page"/>
      </w:r>
    </w:p>
    <w:p w:rsidR="00BE2377" w:rsidRPr="00CF7D51" w:rsidRDefault="00BE2377" w:rsidP="005B1C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ECE" w:rsidRPr="00CF7D51" w:rsidRDefault="005B1C96" w:rsidP="00481EC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A</w:t>
      </w:r>
      <w:r w:rsidR="00481ECE" w:rsidRPr="00CF7D51">
        <w:rPr>
          <w:rFonts w:ascii="Times New Roman" w:hAnsi="Times New Roman" w:cs="Times New Roman"/>
          <w:sz w:val="24"/>
          <w:szCs w:val="24"/>
        </w:rPr>
        <w:t>pós a seleção das escolas elaboramos um único questionário denominado “Questionário Eletrônico para Escolas participantes do Prêmio Construindo Igualdade de Gênero”, estruturado a partir dos objetivos do edital 06/2013 (SPM/PR), para</w:t>
      </w:r>
    </w:p>
    <w:p w:rsidR="00481ECE" w:rsidRPr="00CF7D51" w:rsidRDefault="00481ECE" w:rsidP="00481ECE">
      <w:pPr>
        <w:spacing w:after="12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Investigar as ações e estratégias pedagógicas praticadas pelas escolas para estimular aluno/as a escrever sobre o tema, materiais utilizados, parcerias estabelecidas pelas escolas para qualificar a formação oferecida a aluno/as, frequências de gestores e professores a cursos de capacitação na área e outras questões (BRASIL, Edital 06/2013, p.5)</w:t>
      </w:r>
    </w:p>
    <w:p w:rsidR="00481ECE" w:rsidRPr="00CF7D51" w:rsidRDefault="00481ECE" w:rsidP="00481ECE">
      <w:pPr>
        <w:spacing w:after="12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481ECE" w:rsidRPr="00CF7D51" w:rsidRDefault="00481ECE" w:rsidP="00481EC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F7D51">
        <w:rPr>
          <w:rFonts w:ascii="Times New Roman" w:hAnsi="Times New Roman" w:cs="Times New Roman"/>
          <w:sz w:val="24"/>
          <w:szCs w:val="24"/>
        </w:rPr>
        <w:t>O endereço do questionário encontrava-se no seguinte endereço eletrônico:</w:t>
      </w:r>
    </w:p>
    <w:tbl>
      <w:tblPr>
        <w:tblStyle w:val="Tabelacomgrade"/>
        <w:tblpPr w:leftFromText="141" w:rightFromText="141" w:vertAnchor="page" w:horzAnchor="margin" w:tblpXSpec="right" w:tblpY="6946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992"/>
      </w:tblGrid>
      <w:tr w:rsidR="005B1C96" w:rsidRPr="00CF7D51" w:rsidTr="005B1C96">
        <w:trPr>
          <w:trHeight w:val="1326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B1C96" w:rsidRPr="00CF7D51" w:rsidRDefault="005B1C96" w:rsidP="005B1C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D51">
              <w:rPr>
                <w:rFonts w:ascii="Times New Roman" w:hAnsi="Times New Roman" w:cs="Times New Roman"/>
                <w:sz w:val="20"/>
                <w:szCs w:val="20"/>
              </w:rPr>
              <w:t>Endereço eletrônico do questionário</w:t>
            </w:r>
          </w:p>
        </w:tc>
        <w:tc>
          <w:tcPr>
            <w:tcW w:w="5992" w:type="dxa"/>
            <w:shd w:val="clear" w:color="auto" w:fill="FFFFFF" w:themeFill="background1"/>
            <w:vAlign w:val="center"/>
          </w:tcPr>
          <w:p w:rsidR="005B1C96" w:rsidRPr="00CF7D51" w:rsidRDefault="00E751BD" w:rsidP="005B1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B1C96" w:rsidRPr="00CF7D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https://docs.google.com/forms/d/1-SPn_a4sxv_mCiQ3jL-uOlJa7QYqFLKwE5u8K2GxuPE/viewform</w:t>
              </w:r>
            </w:hyperlink>
          </w:p>
        </w:tc>
      </w:tr>
    </w:tbl>
    <w:p w:rsidR="005B1C96" w:rsidRPr="00CF7D51" w:rsidRDefault="005B1C96" w:rsidP="00BE237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351A44" w:rsidRPr="00CF7D51" w:rsidRDefault="00351A44" w:rsidP="00BE237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481ECE" w:rsidRPr="00CF7D51" w:rsidRDefault="00481ECE" w:rsidP="00BE237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CF7D51">
        <w:t>Com 44 (quarenta e quatro) perguntas, ele foi dividido em cinco blocos de questões separados por temas conforme as especificações a seguir:</w:t>
      </w:r>
    </w:p>
    <w:p w:rsidR="00A62C54" w:rsidRPr="00CF7D51" w:rsidRDefault="00A62C54" w:rsidP="00BE237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A62C54" w:rsidRPr="00CF7D51" w:rsidRDefault="00A62C54" w:rsidP="00954CF3">
      <w:pPr>
        <w:pStyle w:val="PargrafodaLista"/>
        <w:numPr>
          <w:ilvl w:val="0"/>
          <w:numId w:val="21"/>
        </w:numPr>
        <w:spacing w:after="12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>Bloco I -  Identificação da Escola:</w:t>
      </w:r>
    </w:p>
    <w:p w:rsidR="00A62C54" w:rsidRPr="00CF7D51" w:rsidRDefault="00A62C54" w:rsidP="00954CF3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Composto de dez (10) questões, este bloco foi voltado para a unidade escolar e versa sobre características socioeconômicas e estruturais da escola</w:t>
      </w:r>
    </w:p>
    <w:p w:rsidR="00954CF3" w:rsidRPr="00CF7D51" w:rsidRDefault="00954CF3" w:rsidP="00954CF3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2C54" w:rsidRPr="00CF7D51" w:rsidRDefault="00A62C54" w:rsidP="00954CF3">
      <w:pPr>
        <w:pStyle w:val="PargrafodaLista"/>
        <w:numPr>
          <w:ilvl w:val="0"/>
          <w:numId w:val="21"/>
        </w:numPr>
        <w:spacing w:after="12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>Bloco II – Formação das/dos professoras/es Orientadoras/as</w:t>
      </w:r>
      <w:r w:rsidR="00954CF3" w:rsidRPr="00CF7D51">
        <w:rPr>
          <w:rFonts w:ascii="Times New Roman" w:hAnsi="Times New Roman" w:cs="Times New Roman"/>
          <w:b/>
          <w:sz w:val="24"/>
          <w:szCs w:val="24"/>
        </w:rPr>
        <w:t>:</w:t>
      </w:r>
    </w:p>
    <w:p w:rsidR="00954CF3" w:rsidRPr="00CF7D51" w:rsidRDefault="00954CF3" w:rsidP="00954CF3">
      <w:pPr>
        <w:pStyle w:val="PargrafodaLista"/>
        <w:spacing w:after="12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C54" w:rsidRPr="00CF7D51" w:rsidRDefault="00A62C54" w:rsidP="00A62C5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Composto de quatorze (14) questões, este bloco identificou o/a orientador/a da redação do/a estudante premiada, assim como informações sobre seu perfil social e trajetória acadêmica, em especial atenção para buscar compreender sua inserção nos Estudos de Gênero e Diversidades;</w:t>
      </w:r>
    </w:p>
    <w:p w:rsidR="00954CF3" w:rsidRPr="00CF7D51" w:rsidRDefault="00954CF3" w:rsidP="00A62C5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2C54" w:rsidRPr="00CF7D51" w:rsidRDefault="00A62C54" w:rsidP="00A62C54">
      <w:pPr>
        <w:pStyle w:val="PargrafodaLista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lastRenderedPageBreak/>
        <w:t>Bloco III – Envio das redações</w:t>
      </w:r>
    </w:p>
    <w:p w:rsidR="00A62C54" w:rsidRPr="00CF7D51" w:rsidRDefault="00A62C54" w:rsidP="00A62C54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Neste bloco, composto de oito (08) perguntas, a importância da analise residiu na iniciativa da escrita da redação assim como as motivações desta ação na escola em participar. Realiza também um mapeamento quantitativo dos envios das redações e procura elencar os impactos deste prêmio na escola.</w:t>
      </w:r>
    </w:p>
    <w:p w:rsidR="00A62C54" w:rsidRPr="00CF7D51" w:rsidRDefault="00A62C54" w:rsidP="00A62C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C54" w:rsidRPr="00CF7D51" w:rsidRDefault="00A62C54" w:rsidP="00954CF3">
      <w:pPr>
        <w:pStyle w:val="PargrafodaLista"/>
        <w:numPr>
          <w:ilvl w:val="0"/>
          <w:numId w:val="21"/>
        </w:numPr>
        <w:spacing w:after="12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>Bloco IV -  Premiação</w:t>
      </w:r>
    </w:p>
    <w:p w:rsidR="00A62C54" w:rsidRPr="00CF7D51" w:rsidRDefault="00A62C54" w:rsidP="00A62C54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Bloco composto por quatro (04) perguntas, analisou a divulgação do Prêmio, tanto para os/as ganhadores/as, na própria escola, quanto para a comunidade onde ela </w:t>
      </w:r>
      <w:proofErr w:type="spellStart"/>
      <w:r w:rsidRPr="00CF7D51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F7D51">
        <w:rPr>
          <w:rFonts w:ascii="Times New Roman" w:hAnsi="Times New Roman" w:cs="Times New Roman"/>
          <w:sz w:val="24"/>
          <w:szCs w:val="24"/>
        </w:rPr>
        <w:t xml:space="preserve"> localizada.</w:t>
      </w:r>
    </w:p>
    <w:p w:rsidR="00A62C54" w:rsidRPr="00CF7D51" w:rsidRDefault="00A62C54" w:rsidP="00A62C5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C54" w:rsidRPr="00CF7D51" w:rsidRDefault="00A62C54" w:rsidP="00954CF3">
      <w:pPr>
        <w:pStyle w:val="PargrafodaLista"/>
        <w:numPr>
          <w:ilvl w:val="0"/>
          <w:numId w:val="21"/>
        </w:numPr>
        <w:spacing w:after="12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>Bloco V – Organismos de Políticas para as Mulheres (OPM)</w:t>
      </w:r>
    </w:p>
    <w:p w:rsidR="00A62C54" w:rsidRPr="00CF7D51" w:rsidRDefault="00A62C54" w:rsidP="00A62C54">
      <w:pPr>
        <w:spacing w:after="120" w:line="360" w:lineRule="auto"/>
        <w:ind w:firstLine="851"/>
        <w:jc w:val="both"/>
        <w:rPr>
          <w:rFonts w:ascii="Times New Roman" w:hAnsi="Times New Roman" w:cs="Times New Roman"/>
          <w:noProof/>
          <w:lang w:eastAsia="pt-BR"/>
        </w:rPr>
      </w:pPr>
      <w:r w:rsidRPr="00CF7D51">
        <w:rPr>
          <w:rFonts w:ascii="Times New Roman" w:hAnsi="Times New Roman" w:cs="Times New Roman"/>
          <w:sz w:val="24"/>
          <w:szCs w:val="24"/>
        </w:rPr>
        <w:t>Com oito (08) perguntas, este bloco buscou compreender a relação de parceria e incentivo da escola onde houve a premiação com possíveis O</w:t>
      </w:r>
      <w:r w:rsidR="00954CF3" w:rsidRPr="00CF7D51">
        <w:rPr>
          <w:rFonts w:ascii="Times New Roman" w:hAnsi="Times New Roman" w:cs="Times New Roman"/>
          <w:sz w:val="24"/>
          <w:szCs w:val="24"/>
        </w:rPr>
        <w:t xml:space="preserve">rganismos de </w:t>
      </w:r>
      <w:r w:rsidR="00351A44" w:rsidRPr="00CF7D51">
        <w:rPr>
          <w:rFonts w:ascii="Times New Roman" w:hAnsi="Times New Roman" w:cs="Times New Roman"/>
          <w:sz w:val="24"/>
          <w:szCs w:val="24"/>
        </w:rPr>
        <w:t>Políticas para as Mulheres (OPM</w:t>
      </w:r>
      <w:r w:rsidR="00954CF3" w:rsidRPr="00CF7D51">
        <w:rPr>
          <w:rFonts w:ascii="Times New Roman" w:hAnsi="Times New Roman" w:cs="Times New Roman"/>
          <w:sz w:val="24"/>
          <w:szCs w:val="24"/>
        </w:rPr>
        <w:t>),</w:t>
      </w:r>
      <w:r w:rsidRPr="00CF7D51">
        <w:rPr>
          <w:rFonts w:ascii="Times New Roman" w:hAnsi="Times New Roman" w:cs="Times New Roman"/>
          <w:sz w:val="24"/>
          <w:szCs w:val="24"/>
        </w:rPr>
        <w:t xml:space="preserve"> seja na esfera municipal, estadual, distrital e federal, assim como reflete estratégias de fortalecimentos em outras ações.</w:t>
      </w:r>
    </w:p>
    <w:p w:rsidR="00481ECE" w:rsidRPr="00CF7D51" w:rsidRDefault="00481ECE" w:rsidP="00BE237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BE2377" w:rsidRPr="00CF7D51" w:rsidRDefault="006D7617" w:rsidP="006D7617">
      <w:pPr>
        <w:pStyle w:val="Ttulo2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38221170"/>
      <w:proofErr w:type="gramStart"/>
      <w:r w:rsidRPr="00CF7D51">
        <w:rPr>
          <w:rFonts w:ascii="Times New Roman" w:hAnsi="Times New Roman" w:cs="Times New Roman"/>
          <w:color w:val="auto"/>
          <w:sz w:val="24"/>
          <w:szCs w:val="24"/>
        </w:rPr>
        <w:t xml:space="preserve">3.3 </w:t>
      </w:r>
      <w:r w:rsidR="00BE2377" w:rsidRPr="00CF7D51">
        <w:rPr>
          <w:rFonts w:ascii="Times New Roman" w:hAnsi="Times New Roman" w:cs="Times New Roman"/>
          <w:color w:val="auto"/>
          <w:sz w:val="24"/>
          <w:szCs w:val="24"/>
        </w:rPr>
        <w:t>Aplicação</w:t>
      </w:r>
      <w:proofErr w:type="gramEnd"/>
      <w:r w:rsidR="00BE2377" w:rsidRPr="00CF7D51">
        <w:rPr>
          <w:rFonts w:ascii="Times New Roman" w:hAnsi="Times New Roman" w:cs="Times New Roman"/>
          <w:color w:val="auto"/>
          <w:sz w:val="24"/>
          <w:szCs w:val="24"/>
        </w:rPr>
        <w:t xml:space="preserve"> do questionário eletrônico:</w:t>
      </w:r>
      <w:bookmarkEnd w:id="5"/>
    </w:p>
    <w:p w:rsidR="00BE2377" w:rsidRPr="00CF7D5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44A" w:rsidRPr="00CF7D51" w:rsidRDefault="0064544A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Após a elaboração do questionário, procuramos realizar o preenchimento do mesmo através de ligações telefônicas e 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on-line – </w:t>
      </w:r>
      <w:r w:rsidRPr="00CF7D51">
        <w:rPr>
          <w:rFonts w:ascii="Times New Roman" w:hAnsi="Times New Roman" w:cs="Times New Roman"/>
          <w:sz w:val="24"/>
          <w:szCs w:val="24"/>
        </w:rPr>
        <w:t>por envio de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 e-mails. A</w:t>
      </w:r>
      <w:r w:rsidRPr="00CF7D51">
        <w:rPr>
          <w:rFonts w:ascii="Times New Roman" w:hAnsi="Times New Roman" w:cs="Times New Roman"/>
          <w:sz w:val="24"/>
          <w:szCs w:val="24"/>
        </w:rPr>
        <w:t xml:space="preserve"> localização do número telefônico, assim como dos e-mails, foi direcionada pelo nome da escola, utilizando o </w:t>
      </w:r>
      <w:proofErr w:type="spellStart"/>
      <w:r w:rsidRPr="00CF7D51">
        <w:rPr>
          <w:rFonts w:ascii="Times New Roman" w:hAnsi="Times New Roman" w:cs="Times New Roman"/>
          <w:i/>
          <w:sz w:val="24"/>
          <w:szCs w:val="24"/>
        </w:rPr>
        <w:t>Search</w:t>
      </w:r>
      <w:proofErr w:type="spellEnd"/>
      <w:r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Google </w:t>
      </w:r>
      <w:r w:rsidRPr="00CF7D51">
        <w:rPr>
          <w:rFonts w:ascii="Times New Roman" w:hAnsi="Times New Roman" w:cs="Times New Roman"/>
          <w:sz w:val="24"/>
          <w:szCs w:val="24"/>
        </w:rPr>
        <w:t>como ferramenta de busca. Os dados foram lançados na tabela geral para depois serem realizadas as ligações via Skype</w:t>
      </w:r>
      <w:r w:rsidRPr="00CF7D51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Pr="00CF7D51">
        <w:rPr>
          <w:rFonts w:ascii="Times New Roman" w:hAnsi="Times New Roman" w:cs="Times New Roman"/>
          <w:sz w:val="24"/>
          <w:szCs w:val="24"/>
        </w:rPr>
        <w:t>.</w:t>
      </w:r>
    </w:p>
    <w:p w:rsidR="0064544A" w:rsidRPr="00CF7D51" w:rsidRDefault="0064544A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Quando não conseguíamos sucesso nas ligações ligávamos no turno oposto, sempre no período diurno. A expectativa das ligações, de forma inicial, foi entrar em </w:t>
      </w:r>
      <w:r w:rsidRPr="00CF7D51">
        <w:rPr>
          <w:rFonts w:ascii="Times New Roman" w:hAnsi="Times New Roman" w:cs="Times New Roman"/>
          <w:sz w:val="24"/>
          <w:szCs w:val="24"/>
        </w:rPr>
        <w:lastRenderedPageBreak/>
        <w:t xml:space="preserve">contato com a coordenação pedagógica da escola para responderem o questionário, que poderia ser respondido através do próprio pesquisador ou através </w:t>
      </w:r>
      <w:proofErr w:type="spellStart"/>
      <w:r w:rsidRPr="00CF7D51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CF7D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D51">
        <w:rPr>
          <w:rFonts w:ascii="Times New Roman" w:hAnsi="Times New Roman" w:cs="Times New Roman"/>
          <w:i/>
          <w:sz w:val="24"/>
          <w:szCs w:val="24"/>
        </w:rPr>
        <w:t>line</w:t>
      </w:r>
      <w:proofErr w:type="spellEnd"/>
      <w:r w:rsidRPr="00CF7D51">
        <w:rPr>
          <w:rFonts w:ascii="Times New Roman" w:hAnsi="Times New Roman" w:cs="Times New Roman"/>
          <w:i/>
          <w:sz w:val="24"/>
          <w:szCs w:val="24"/>
        </w:rPr>
        <w:t>.</w:t>
      </w:r>
    </w:p>
    <w:p w:rsidR="0064544A" w:rsidRPr="00CF7D51" w:rsidRDefault="0064544A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 Com a dificuldade de acesso as informações pela coordenação pedagógica, optamos em procurar os/as orientadores/as das redações premiadas pois, das </w:t>
      </w:r>
      <w:r w:rsidR="001C7559" w:rsidRPr="00CF7D51">
        <w:rPr>
          <w:rFonts w:ascii="Times New Roman" w:hAnsi="Times New Roman" w:cs="Times New Roman"/>
          <w:sz w:val="24"/>
          <w:szCs w:val="24"/>
        </w:rPr>
        <w:t>136</w:t>
      </w:r>
      <w:r w:rsidRPr="00CF7D51">
        <w:rPr>
          <w:rFonts w:ascii="Times New Roman" w:hAnsi="Times New Roman" w:cs="Times New Roman"/>
          <w:sz w:val="24"/>
          <w:szCs w:val="24"/>
        </w:rPr>
        <w:t xml:space="preserve"> (cento</w:t>
      </w:r>
      <w:r w:rsidR="001C7559" w:rsidRPr="00CF7D51">
        <w:rPr>
          <w:rFonts w:ascii="Times New Roman" w:hAnsi="Times New Roman" w:cs="Times New Roman"/>
          <w:sz w:val="24"/>
          <w:szCs w:val="24"/>
        </w:rPr>
        <w:t xml:space="preserve"> e trinta e seis</w:t>
      </w:r>
      <w:r w:rsidRPr="00CF7D51">
        <w:rPr>
          <w:rFonts w:ascii="Times New Roman" w:hAnsi="Times New Roman" w:cs="Times New Roman"/>
          <w:sz w:val="24"/>
          <w:szCs w:val="24"/>
        </w:rPr>
        <w:t>) escolas,72 (setenta e duas) tinham informações sobre o nome do/a orientadores/as, as quais demos prioridade nas ligações, juntamente com as escolas que possuíam mais de um ganhador.</w:t>
      </w:r>
    </w:p>
    <w:p w:rsidR="0064544A" w:rsidRPr="00CF7D51" w:rsidRDefault="0064544A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No primeiro momento e-mails foram enviados para todas as escola</w:t>
      </w:r>
      <w:r w:rsidR="001C7559" w:rsidRPr="00CF7D51">
        <w:rPr>
          <w:rFonts w:ascii="Times New Roman" w:hAnsi="Times New Roman" w:cs="Times New Roman"/>
          <w:sz w:val="24"/>
          <w:szCs w:val="24"/>
        </w:rPr>
        <w:t>s</w:t>
      </w:r>
      <w:r w:rsidRPr="00CF7D51">
        <w:rPr>
          <w:rFonts w:ascii="Times New Roman" w:hAnsi="Times New Roman" w:cs="Times New Roman"/>
          <w:sz w:val="24"/>
          <w:szCs w:val="24"/>
        </w:rPr>
        <w:t xml:space="preserve"> de forma conjunta com uma carta explicativa sobre o projeto e o porquê do questionário. Os e-mails que retornavam eram substituídos por outros, através de nova busca, quando não encontrados novos e-mails insistíamos nas ligações.</w:t>
      </w:r>
    </w:p>
    <w:p w:rsidR="0064544A" w:rsidRPr="00CF7D51" w:rsidRDefault="0064544A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Com o baixo retorno dos e-mails, realizamos uma nova estratégia de enviar uma carta para </w:t>
      </w:r>
      <w:r w:rsidR="00500F2C">
        <w:rPr>
          <w:rFonts w:ascii="Times New Roman" w:hAnsi="Times New Roman" w:cs="Times New Roman"/>
          <w:sz w:val="24"/>
          <w:szCs w:val="24"/>
        </w:rPr>
        <w:t>as Secretaria de Educação e OPM</w:t>
      </w:r>
      <w:r w:rsidRPr="00CF7D51">
        <w:rPr>
          <w:rFonts w:ascii="Times New Roman" w:hAnsi="Times New Roman" w:cs="Times New Roman"/>
          <w:sz w:val="24"/>
          <w:szCs w:val="24"/>
        </w:rPr>
        <w:t xml:space="preserve"> solicitando apoio no contato com a escola na expectativa de sensibilizar os/as gestores das escolas no retorno com questionários. Procuramos o referido órgão por compreendermos ser o Ministério da Educação</w:t>
      </w:r>
      <w:r w:rsidR="00C35957" w:rsidRPr="00CF7D51">
        <w:rPr>
          <w:rFonts w:ascii="Times New Roman" w:hAnsi="Times New Roman" w:cs="Times New Roman"/>
          <w:sz w:val="24"/>
          <w:szCs w:val="24"/>
        </w:rPr>
        <w:t xml:space="preserve"> (MEC)</w:t>
      </w:r>
      <w:r w:rsidRPr="00CF7D51">
        <w:rPr>
          <w:rFonts w:ascii="Times New Roman" w:hAnsi="Times New Roman" w:cs="Times New Roman"/>
          <w:sz w:val="24"/>
          <w:szCs w:val="24"/>
        </w:rPr>
        <w:t xml:space="preserve"> também parceiro do Prêmio Construindo Igualdada de Gênero.</w:t>
      </w:r>
      <w:r w:rsidR="00C35957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Pr="00CF7D51">
        <w:rPr>
          <w:rFonts w:ascii="Times New Roman" w:hAnsi="Times New Roman" w:cs="Times New Roman"/>
          <w:b/>
          <w:sz w:val="24"/>
          <w:szCs w:val="24"/>
        </w:rPr>
        <w:t>Selecionamos</w:t>
      </w:r>
      <w:r w:rsidR="00C35957" w:rsidRPr="00CF7D51">
        <w:rPr>
          <w:rFonts w:ascii="Times New Roman" w:hAnsi="Times New Roman" w:cs="Times New Roman"/>
          <w:b/>
          <w:sz w:val="24"/>
          <w:szCs w:val="24"/>
        </w:rPr>
        <w:t xml:space="preserve"> 36</w:t>
      </w:r>
      <w:r w:rsidRPr="00CF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957" w:rsidRPr="00CF7D51">
        <w:rPr>
          <w:rFonts w:ascii="Times New Roman" w:hAnsi="Times New Roman" w:cs="Times New Roman"/>
          <w:b/>
          <w:sz w:val="24"/>
          <w:szCs w:val="24"/>
        </w:rPr>
        <w:t>(</w:t>
      </w:r>
      <w:r w:rsidRPr="00CF7D51">
        <w:rPr>
          <w:rFonts w:ascii="Times New Roman" w:hAnsi="Times New Roman" w:cs="Times New Roman"/>
          <w:b/>
          <w:sz w:val="24"/>
          <w:szCs w:val="24"/>
        </w:rPr>
        <w:t>trinta e seis) escolas para o envio de cartas através para os órgãos cuja a cidades que mais tinham participantes no P</w:t>
      </w:r>
      <w:r w:rsidR="00C35957" w:rsidRPr="00CF7D51">
        <w:rPr>
          <w:rFonts w:ascii="Times New Roman" w:hAnsi="Times New Roman" w:cs="Times New Roman"/>
          <w:b/>
          <w:sz w:val="24"/>
          <w:szCs w:val="24"/>
        </w:rPr>
        <w:t>rêmio, tendo um retorno de uma OPM que nos ajudou a entrar em contato com uma escola.</w:t>
      </w:r>
    </w:p>
    <w:p w:rsidR="00C35957" w:rsidRPr="00CF7D51" w:rsidRDefault="00C35957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Percebemos que ao ligar nos identificando como pesquisadores</w:t>
      </w:r>
      <w:r w:rsidR="00351A44" w:rsidRPr="00CF7D51">
        <w:rPr>
          <w:rFonts w:ascii="Times New Roman" w:hAnsi="Times New Roman" w:cs="Times New Roman"/>
          <w:sz w:val="24"/>
          <w:szCs w:val="24"/>
        </w:rPr>
        <w:t>/as</w:t>
      </w:r>
      <w:r w:rsidRPr="00CF7D51">
        <w:rPr>
          <w:rFonts w:ascii="Times New Roman" w:hAnsi="Times New Roman" w:cs="Times New Roman"/>
          <w:sz w:val="24"/>
          <w:szCs w:val="24"/>
        </w:rPr>
        <w:t xml:space="preserve"> da UFSC ou consultores</w:t>
      </w:r>
      <w:r w:rsidR="00351A44" w:rsidRPr="00CF7D51">
        <w:rPr>
          <w:rFonts w:ascii="Times New Roman" w:hAnsi="Times New Roman" w:cs="Times New Roman"/>
          <w:sz w:val="24"/>
          <w:szCs w:val="24"/>
        </w:rPr>
        <w:t>/as</w:t>
      </w:r>
      <w:r w:rsidRPr="00CF7D51">
        <w:rPr>
          <w:rFonts w:ascii="Times New Roman" w:hAnsi="Times New Roman" w:cs="Times New Roman"/>
          <w:sz w:val="24"/>
          <w:szCs w:val="24"/>
        </w:rPr>
        <w:t xml:space="preserve"> da SPM não tínhamos uma boa recepção. Ao compreendermos que o MEC</w:t>
      </w:r>
      <w:r w:rsidR="00D931C9" w:rsidRPr="00CF7D51">
        <w:rPr>
          <w:rFonts w:ascii="Times New Roman" w:hAnsi="Times New Roman" w:cs="Times New Roman"/>
          <w:sz w:val="24"/>
          <w:szCs w:val="24"/>
        </w:rPr>
        <w:t xml:space="preserve"> também era um dos apoiadores do Prêmio, analisamos que deveríamos também pontuar este fato, o que chamava mais atenção para a importância da resposta ao questionário.</w:t>
      </w:r>
    </w:p>
    <w:p w:rsidR="0091243C" w:rsidRPr="00CF7D51" w:rsidRDefault="00351A44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Importante salientar que quando enviamos um convite para participar da pesquisa, também</w:t>
      </w:r>
      <w:r w:rsidR="0091243C" w:rsidRPr="00CF7D51">
        <w:rPr>
          <w:rFonts w:ascii="Times New Roman" w:hAnsi="Times New Roman" w:cs="Times New Roman"/>
          <w:sz w:val="24"/>
          <w:szCs w:val="24"/>
        </w:rPr>
        <w:t xml:space="preserve"> anexávamos o edital da SPM/PR e uma explicaç</w:t>
      </w:r>
      <w:r w:rsidR="002668FC" w:rsidRPr="00CF7D51">
        <w:rPr>
          <w:rFonts w:ascii="Times New Roman" w:hAnsi="Times New Roman" w:cs="Times New Roman"/>
          <w:sz w:val="24"/>
          <w:szCs w:val="24"/>
        </w:rPr>
        <w:t>ão sobre a pesquisa, link do questionário, dados da/o estudante premiado ou pré-selecionada/o (nome, ano, redação), assim como o no</w:t>
      </w:r>
      <w:r w:rsidR="00444EC2" w:rsidRPr="00CF7D51">
        <w:rPr>
          <w:rFonts w:ascii="Times New Roman" w:hAnsi="Times New Roman" w:cs="Times New Roman"/>
          <w:sz w:val="24"/>
          <w:szCs w:val="24"/>
        </w:rPr>
        <w:t>me das/os orientadores/as, mas mesmo assim, foram pouco os reto</w:t>
      </w:r>
      <w:r w:rsidRPr="00CF7D51">
        <w:rPr>
          <w:rFonts w:ascii="Times New Roman" w:hAnsi="Times New Roman" w:cs="Times New Roman"/>
          <w:sz w:val="24"/>
          <w:szCs w:val="24"/>
        </w:rPr>
        <w:t>r</w:t>
      </w:r>
      <w:r w:rsidR="00444EC2" w:rsidRPr="00CF7D51">
        <w:rPr>
          <w:rFonts w:ascii="Times New Roman" w:hAnsi="Times New Roman" w:cs="Times New Roman"/>
          <w:sz w:val="24"/>
          <w:szCs w:val="24"/>
        </w:rPr>
        <w:t>nos</w:t>
      </w:r>
      <w:r w:rsidRPr="00CF7D51">
        <w:rPr>
          <w:rFonts w:ascii="Times New Roman" w:hAnsi="Times New Roman" w:cs="Times New Roman"/>
          <w:sz w:val="24"/>
          <w:szCs w:val="24"/>
        </w:rPr>
        <w:t xml:space="preserve">, tanto da confirmação do recebimento </w:t>
      </w:r>
      <w:proofErr w:type="gramStart"/>
      <w:r w:rsidRPr="00CF7D51">
        <w:rPr>
          <w:rFonts w:ascii="Times New Roman" w:hAnsi="Times New Roman" w:cs="Times New Roman"/>
          <w:sz w:val="24"/>
          <w:szCs w:val="24"/>
        </w:rPr>
        <w:t>do e-mails</w:t>
      </w:r>
      <w:proofErr w:type="gramEnd"/>
      <w:r w:rsidRPr="00CF7D51">
        <w:rPr>
          <w:rFonts w:ascii="Times New Roman" w:hAnsi="Times New Roman" w:cs="Times New Roman"/>
          <w:sz w:val="24"/>
          <w:szCs w:val="24"/>
        </w:rPr>
        <w:t xml:space="preserve"> quanto de questionários respondidos.</w:t>
      </w:r>
    </w:p>
    <w:p w:rsidR="00635E48" w:rsidRPr="00CF7D51" w:rsidRDefault="00635E48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B68" w:rsidRPr="00CF7D51" w:rsidRDefault="00D14B68" w:rsidP="00BE23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77" w:rsidRPr="00CF7D51" w:rsidRDefault="0091243C" w:rsidP="00023B58">
      <w:pPr>
        <w:pStyle w:val="Ttulo1"/>
        <w:numPr>
          <w:ilvl w:val="0"/>
          <w:numId w:val="17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38221171"/>
      <w:r w:rsidRPr="00CF7D51">
        <w:rPr>
          <w:rFonts w:ascii="Times New Roman" w:hAnsi="Times New Roman" w:cs="Times New Roman"/>
          <w:b/>
          <w:color w:val="auto"/>
          <w:sz w:val="24"/>
          <w:szCs w:val="24"/>
        </w:rPr>
        <w:t>Dificuldades encontradas</w:t>
      </w:r>
      <w:bookmarkEnd w:id="6"/>
    </w:p>
    <w:p w:rsidR="00BE2377" w:rsidRPr="00CF7D51" w:rsidRDefault="00BE2377" w:rsidP="00BE23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44A" w:rsidRPr="00CF7D51" w:rsidRDefault="0064544A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Da lista geral, </w:t>
      </w:r>
      <w:r w:rsidR="005B1C96" w:rsidRPr="00CF7D51">
        <w:rPr>
          <w:rFonts w:ascii="Times New Roman" w:hAnsi="Times New Roman" w:cs="Times New Roman"/>
          <w:sz w:val="24"/>
          <w:szCs w:val="24"/>
        </w:rPr>
        <w:t>23 (vinte e três</w:t>
      </w:r>
      <w:r w:rsidRPr="00CF7D51">
        <w:rPr>
          <w:rFonts w:ascii="Times New Roman" w:hAnsi="Times New Roman" w:cs="Times New Roman"/>
          <w:sz w:val="24"/>
          <w:szCs w:val="24"/>
        </w:rPr>
        <w:t xml:space="preserve">) escolas não foram contatadas </w:t>
      </w:r>
      <w:r w:rsidR="005B1C96" w:rsidRPr="00CF7D51">
        <w:rPr>
          <w:rFonts w:ascii="Times New Roman" w:hAnsi="Times New Roman" w:cs="Times New Roman"/>
          <w:sz w:val="24"/>
          <w:szCs w:val="24"/>
        </w:rPr>
        <w:t>por terem números telefô</w:t>
      </w:r>
      <w:r w:rsidRPr="00CF7D51">
        <w:rPr>
          <w:rFonts w:ascii="Times New Roman" w:hAnsi="Times New Roman" w:cs="Times New Roman"/>
          <w:sz w:val="24"/>
          <w:szCs w:val="24"/>
        </w:rPr>
        <w:t xml:space="preserve">nicos inexistentes, outras o telefone tocava e ninguém atendia, as vezes caindo no fax. </w:t>
      </w:r>
      <w:r w:rsidRPr="00CF7D51">
        <w:rPr>
          <w:rFonts w:ascii="Times New Roman" w:hAnsi="Times New Roman" w:cs="Times New Roman"/>
          <w:b/>
          <w:sz w:val="24"/>
          <w:szCs w:val="24"/>
        </w:rPr>
        <w:t xml:space="preserve">Importante </w:t>
      </w:r>
      <w:r w:rsidR="00351A44" w:rsidRPr="00CF7D51">
        <w:rPr>
          <w:rFonts w:ascii="Times New Roman" w:hAnsi="Times New Roman" w:cs="Times New Roman"/>
          <w:b/>
          <w:sz w:val="24"/>
          <w:szCs w:val="24"/>
        </w:rPr>
        <w:t>enfatizar</w:t>
      </w:r>
      <w:r w:rsidRPr="00CF7D51">
        <w:rPr>
          <w:rFonts w:ascii="Times New Roman" w:hAnsi="Times New Roman" w:cs="Times New Roman"/>
          <w:b/>
          <w:sz w:val="24"/>
          <w:szCs w:val="24"/>
        </w:rPr>
        <w:t xml:space="preserve"> que foram realizadas, em média, três tentativas para essas escolas não contatadas</w:t>
      </w:r>
      <w:r w:rsidRPr="00CF7D51">
        <w:rPr>
          <w:rFonts w:ascii="Times New Roman" w:hAnsi="Times New Roman" w:cs="Times New Roman"/>
          <w:sz w:val="24"/>
          <w:szCs w:val="24"/>
        </w:rPr>
        <w:t>.</w:t>
      </w:r>
    </w:p>
    <w:p w:rsidR="0064544A" w:rsidRPr="00CF7D51" w:rsidRDefault="0064544A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Os retornos dos e-mails enviados não </w:t>
      </w:r>
      <w:r w:rsidR="00245936" w:rsidRPr="00CF7D51">
        <w:rPr>
          <w:rFonts w:ascii="Times New Roman" w:hAnsi="Times New Roman" w:cs="Times New Roman"/>
          <w:sz w:val="24"/>
          <w:szCs w:val="24"/>
        </w:rPr>
        <w:t xml:space="preserve">corresponderam </w:t>
      </w:r>
      <w:r w:rsidRPr="00CF7D51">
        <w:rPr>
          <w:rFonts w:ascii="Times New Roman" w:hAnsi="Times New Roman" w:cs="Times New Roman"/>
          <w:sz w:val="24"/>
          <w:szCs w:val="24"/>
        </w:rPr>
        <w:t>a expectativa esperada, pois dos 2</w:t>
      </w:r>
      <w:r w:rsidR="005B1C96" w:rsidRPr="00CF7D51">
        <w:rPr>
          <w:rFonts w:ascii="Times New Roman" w:hAnsi="Times New Roman" w:cs="Times New Roman"/>
          <w:sz w:val="24"/>
          <w:szCs w:val="24"/>
        </w:rPr>
        <w:t>82</w:t>
      </w:r>
      <w:r w:rsidRPr="00CF7D51">
        <w:rPr>
          <w:rFonts w:ascii="Times New Roman" w:hAnsi="Times New Roman" w:cs="Times New Roman"/>
          <w:sz w:val="24"/>
          <w:szCs w:val="24"/>
        </w:rPr>
        <w:t xml:space="preserve"> (duzentos e</w:t>
      </w:r>
      <w:r w:rsidR="005B1C96" w:rsidRPr="00CF7D51">
        <w:rPr>
          <w:rFonts w:ascii="Times New Roman" w:hAnsi="Times New Roman" w:cs="Times New Roman"/>
          <w:sz w:val="24"/>
          <w:szCs w:val="24"/>
        </w:rPr>
        <w:t xml:space="preserve"> oitenta e dois</w:t>
      </w:r>
      <w:r w:rsidRPr="00CF7D51">
        <w:rPr>
          <w:rFonts w:ascii="Times New Roman" w:hAnsi="Times New Roman" w:cs="Times New Roman"/>
          <w:sz w:val="24"/>
          <w:szCs w:val="24"/>
        </w:rPr>
        <w:t>) enviados para as escolas, professores/as, orientadores/as, diretores/as, 1</w:t>
      </w:r>
      <w:r w:rsidR="00CA6899">
        <w:rPr>
          <w:rFonts w:ascii="Times New Roman" w:hAnsi="Times New Roman" w:cs="Times New Roman"/>
          <w:sz w:val="24"/>
          <w:szCs w:val="24"/>
        </w:rPr>
        <w:t>7</w:t>
      </w:r>
      <w:r w:rsidRPr="00CF7D51">
        <w:rPr>
          <w:rFonts w:ascii="Times New Roman" w:hAnsi="Times New Roman" w:cs="Times New Roman"/>
          <w:sz w:val="24"/>
          <w:szCs w:val="24"/>
        </w:rPr>
        <w:t xml:space="preserve"> (</w:t>
      </w:r>
      <w:r w:rsidR="00CA6899">
        <w:rPr>
          <w:rFonts w:ascii="Times New Roman" w:hAnsi="Times New Roman" w:cs="Times New Roman"/>
          <w:sz w:val="24"/>
          <w:szCs w:val="24"/>
        </w:rPr>
        <w:t>dezesset</w:t>
      </w:r>
      <w:r w:rsidR="00500F2C">
        <w:rPr>
          <w:rFonts w:ascii="Times New Roman" w:hAnsi="Times New Roman" w:cs="Times New Roman"/>
          <w:sz w:val="24"/>
          <w:szCs w:val="24"/>
        </w:rPr>
        <w:t>e)</w:t>
      </w:r>
      <w:r w:rsidR="00245936" w:rsidRPr="00CF7D51">
        <w:rPr>
          <w:rFonts w:ascii="Times New Roman" w:hAnsi="Times New Roman" w:cs="Times New Roman"/>
          <w:sz w:val="24"/>
          <w:szCs w:val="24"/>
        </w:rPr>
        <w:t xml:space="preserve"> r</w:t>
      </w:r>
      <w:r w:rsidR="005B1C96" w:rsidRPr="00CF7D51">
        <w:rPr>
          <w:rFonts w:ascii="Times New Roman" w:hAnsi="Times New Roman" w:cs="Times New Roman"/>
          <w:sz w:val="24"/>
          <w:szCs w:val="24"/>
        </w:rPr>
        <w:t xml:space="preserve">esponderam </w:t>
      </w:r>
      <w:r w:rsidRPr="00CF7D51">
        <w:rPr>
          <w:rFonts w:ascii="Times New Roman" w:hAnsi="Times New Roman" w:cs="Times New Roman"/>
          <w:sz w:val="24"/>
          <w:szCs w:val="24"/>
        </w:rPr>
        <w:t>o questionário</w:t>
      </w:r>
      <w:r w:rsidR="00245936" w:rsidRPr="00CF7D51">
        <w:rPr>
          <w:rFonts w:ascii="Times New Roman" w:hAnsi="Times New Roman" w:cs="Times New Roman"/>
          <w:sz w:val="24"/>
          <w:szCs w:val="24"/>
        </w:rPr>
        <w:t>.</w:t>
      </w:r>
    </w:p>
    <w:p w:rsidR="0064544A" w:rsidRPr="00CF7D51" w:rsidRDefault="0064544A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Uma das maiores dificuldades nesta etapa foi localizar o/a orientador/a da redação premiada, em especial, por contato telefônico.</w:t>
      </w:r>
      <w:r w:rsidR="00245936" w:rsidRPr="00CF7D51">
        <w:rPr>
          <w:rFonts w:ascii="Times New Roman" w:hAnsi="Times New Roman" w:cs="Times New Roman"/>
          <w:sz w:val="24"/>
          <w:szCs w:val="24"/>
        </w:rPr>
        <w:t xml:space="preserve"> Através dos relatos diários dos/as </w:t>
      </w:r>
      <w:r w:rsidRPr="00CF7D51">
        <w:rPr>
          <w:rFonts w:ascii="Times New Roman" w:hAnsi="Times New Roman" w:cs="Times New Roman"/>
          <w:sz w:val="24"/>
          <w:szCs w:val="24"/>
        </w:rPr>
        <w:t>pesquisador</w:t>
      </w:r>
      <w:r w:rsidR="00245936" w:rsidRPr="00CF7D51">
        <w:rPr>
          <w:rFonts w:ascii="Times New Roman" w:hAnsi="Times New Roman" w:cs="Times New Roman"/>
          <w:sz w:val="24"/>
          <w:szCs w:val="24"/>
        </w:rPr>
        <w:t>es/as</w:t>
      </w:r>
      <w:r w:rsidRPr="00CF7D51">
        <w:rPr>
          <w:rFonts w:ascii="Times New Roman" w:hAnsi="Times New Roman" w:cs="Times New Roman"/>
          <w:sz w:val="24"/>
          <w:szCs w:val="24"/>
        </w:rPr>
        <w:t xml:space="preserve"> identificamos a maioria das escolas a ligação era repassada para vários setores, caindo muitas vezes em atendentes que não sabiam informar se o/a professor/a se encontrava na instituição, se ainda estava trabalhando na escola. </w:t>
      </w:r>
    </w:p>
    <w:p w:rsidR="0064544A" w:rsidRPr="00CF7D51" w:rsidRDefault="00245936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Muitas vezes, nos diziam </w:t>
      </w:r>
      <w:r w:rsidR="0064544A" w:rsidRPr="00CF7D51">
        <w:rPr>
          <w:rFonts w:ascii="Times New Roman" w:hAnsi="Times New Roman" w:cs="Times New Roman"/>
          <w:sz w:val="24"/>
          <w:szCs w:val="24"/>
        </w:rPr>
        <w:t>que não poderiam repassa</w:t>
      </w:r>
      <w:r w:rsidRPr="00CF7D51">
        <w:rPr>
          <w:rFonts w:ascii="Times New Roman" w:hAnsi="Times New Roman" w:cs="Times New Roman"/>
          <w:sz w:val="24"/>
          <w:szCs w:val="24"/>
        </w:rPr>
        <w:t xml:space="preserve">r informações sobre o/a docente, </w:t>
      </w:r>
      <w:r w:rsidR="0064544A" w:rsidRPr="00CF7D51">
        <w:rPr>
          <w:rFonts w:ascii="Times New Roman" w:hAnsi="Times New Roman" w:cs="Times New Roman"/>
          <w:sz w:val="24"/>
          <w:szCs w:val="24"/>
        </w:rPr>
        <w:t xml:space="preserve">pois eram dados pessoais, como ocorreu no Colégio Resende, no Rio de Janeiro, </w:t>
      </w:r>
      <w:r w:rsidRPr="00CF7D51">
        <w:rPr>
          <w:rFonts w:ascii="Times New Roman" w:hAnsi="Times New Roman" w:cs="Times New Roman"/>
          <w:sz w:val="24"/>
          <w:szCs w:val="24"/>
        </w:rPr>
        <w:t xml:space="preserve">que </w:t>
      </w:r>
      <w:r w:rsidR="0064544A" w:rsidRPr="00CF7D51">
        <w:rPr>
          <w:rFonts w:ascii="Times New Roman" w:hAnsi="Times New Roman" w:cs="Times New Roman"/>
          <w:sz w:val="24"/>
          <w:szCs w:val="24"/>
        </w:rPr>
        <w:t xml:space="preserve">não nos informaram o e-mail do professor orientador. </w:t>
      </w:r>
      <w:r w:rsidRPr="00CF7D51">
        <w:rPr>
          <w:rFonts w:ascii="Times New Roman" w:hAnsi="Times New Roman" w:cs="Times New Roman"/>
          <w:sz w:val="24"/>
          <w:szCs w:val="24"/>
        </w:rPr>
        <w:t xml:space="preserve">Em alguns casos, a atendente chamava os/as  </w:t>
      </w:r>
      <w:r w:rsidR="0064544A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="0064544A"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orientadores/as para </w:t>
      </w:r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>atender a ligação e nesse momento, conseguíamos conversar a respeito da pesquisa. A</w:t>
      </w:r>
      <w:r w:rsidR="0064544A"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nalisamos </w:t>
      </w:r>
      <w:proofErr w:type="gramStart"/>
      <w:r w:rsidR="0064544A"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essa</w:t>
      </w:r>
      <w:proofErr w:type="gramEnd"/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544A"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uma  boa</w:t>
      </w:r>
      <w:r w:rsidR="0064544A"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alternativa</w:t>
      </w:r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porque interrompíamos o andamento das atividades pedagógicas  desenvolvidas pelas/os professoras/es em sala de aula. </w:t>
      </w:r>
    </w:p>
    <w:p w:rsidR="0064544A" w:rsidRPr="00CF7D51" w:rsidRDefault="00245936" w:rsidP="0064544A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Constatamos</w:t>
      </w:r>
      <w:r w:rsidR="0064544A"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período de aplicabilidade da pesquisa</w:t>
      </w:r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(15 de outubro </w:t>
      </w:r>
      <w:proofErr w:type="gramStart"/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>a  16</w:t>
      </w:r>
      <w:proofErr w:type="gramEnd"/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dezembro)</w:t>
      </w:r>
      <w:r w:rsidR="0064544A"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ambiente escolar pode ter sido um agravante, pois muitos dos/as educadores entrevistados/as alegaram não ter tempo para conversar por estarem </w:t>
      </w:r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final </w:t>
      </w:r>
      <w:r w:rsidR="0064544A"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semestre</w:t>
      </w:r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544A" w:rsidRPr="00CF7D51" w:rsidRDefault="00245936" w:rsidP="0064544A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Enfim, o período de realização da pesquisa </w:t>
      </w:r>
      <w:r w:rsidR="0064544A" w:rsidRPr="00CF7D51">
        <w:rPr>
          <w:rFonts w:ascii="Times New Roman" w:hAnsi="Times New Roman" w:cs="Times New Roman"/>
          <w:sz w:val="24"/>
          <w:szCs w:val="24"/>
        </w:rPr>
        <w:t>nas escolas foi uma problemática na execução da pesquisa, como</w:t>
      </w:r>
      <w:r w:rsidRPr="00CF7D51">
        <w:rPr>
          <w:rFonts w:ascii="Times New Roman" w:hAnsi="Times New Roman" w:cs="Times New Roman"/>
          <w:sz w:val="24"/>
          <w:szCs w:val="24"/>
        </w:rPr>
        <w:t xml:space="preserve"> por </w:t>
      </w:r>
      <w:proofErr w:type="gramStart"/>
      <w:r w:rsidRPr="00CF7D51">
        <w:rPr>
          <w:rFonts w:ascii="Times New Roman" w:hAnsi="Times New Roman" w:cs="Times New Roman"/>
          <w:sz w:val="24"/>
          <w:szCs w:val="24"/>
        </w:rPr>
        <w:t xml:space="preserve">exemplo, 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gramEnd"/>
      <w:r w:rsidRPr="00CF7D51">
        <w:rPr>
          <w:rFonts w:ascii="Times New Roman" w:hAnsi="Times New Roman" w:cs="Times New Roman"/>
          <w:i/>
          <w:sz w:val="24"/>
          <w:szCs w:val="24"/>
        </w:rPr>
        <w:t xml:space="preserve"> a Coordenação de Ensino Médio, </w:t>
      </w:r>
      <w:r w:rsidR="0064544A" w:rsidRPr="00CF7D51">
        <w:rPr>
          <w:rFonts w:ascii="Times New Roman" w:hAnsi="Times New Roman" w:cs="Times New Roman"/>
          <w:i/>
          <w:sz w:val="24"/>
          <w:szCs w:val="24"/>
        </w:rPr>
        <w:t xml:space="preserve">no Colégio Universitário, no Paraná, 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nos </w:t>
      </w:r>
      <w:r w:rsidR="0064544A" w:rsidRPr="00CF7D51">
        <w:rPr>
          <w:rFonts w:ascii="Times New Roman" w:hAnsi="Times New Roman" w:cs="Times New Roman"/>
          <w:i/>
          <w:sz w:val="24"/>
          <w:szCs w:val="24"/>
        </w:rPr>
        <w:t>informou que a escola</w:t>
      </w:r>
      <w:r w:rsidRPr="00CF7D51">
        <w:rPr>
          <w:rFonts w:ascii="Times New Roman" w:hAnsi="Times New Roman" w:cs="Times New Roman"/>
          <w:i/>
          <w:sz w:val="24"/>
          <w:szCs w:val="24"/>
        </w:rPr>
        <w:t xml:space="preserve"> estava na “Semana do Saco Cheio</w:t>
      </w:r>
      <w:r w:rsidR="0064544A" w:rsidRPr="00CF7D51">
        <w:rPr>
          <w:rFonts w:ascii="Times New Roman" w:hAnsi="Times New Roman" w:cs="Times New Roman"/>
          <w:i/>
          <w:sz w:val="24"/>
          <w:szCs w:val="24"/>
        </w:rPr>
        <w:t>,</w:t>
      </w:r>
      <w:r w:rsidR="0064544A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="0064544A" w:rsidRPr="00CF7D51">
        <w:rPr>
          <w:rFonts w:ascii="Times New Roman" w:hAnsi="Times New Roman" w:cs="Times New Roman"/>
          <w:i/>
          <w:sz w:val="24"/>
          <w:szCs w:val="24"/>
        </w:rPr>
        <w:t xml:space="preserve">como reflexo da sobrecarga e da </w:t>
      </w:r>
      <w:r w:rsidR="0064544A" w:rsidRPr="00CF7D5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rotina acelerada que a escola vivencia</w:t>
      </w:r>
      <w:r w:rsidRPr="00CF7D5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va”</w:t>
      </w:r>
      <w:r w:rsidR="0064544A" w:rsidRPr="00CF7D5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64544A" w:rsidRPr="00CF7D51" w:rsidRDefault="0064544A" w:rsidP="0064544A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reflexão é que talvez as escolas deslegitimem a posição de pesquis</w:t>
      </w:r>
      <w:r w:rsidR="00926CB6"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>ador quando não seja vinculado à</w:t>
      </w:r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gestão educacional. Esses dados refletem a dificuldade e a rotina acelerada das escolas do Brasil. Talvez pensarmos também na relevância que as escolas as gestoras dão para tais pesquisas. Em uma das ligações uma das gestoras fez a seguinte fala: “Nós já temos questionários do MEC para serem respondidos, agora mais um?” (</w:t>
      </w:r>
      <w:proofErr w:type="gramStart"/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>sic</w:t>
      </w:r>
      <w:proofErr w:type="gramEnd"/>
      <w:r w:rsidRPr="00CF7D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Essa fala é um exemplo que me marcou sobre as dificuldades. </w:t>
      </w:r>
    </w:p>
    <w:p w:rsidR="00D14B68" w:rsidRPr="00CF7D51" w:rsidRDefault="00D14B68" w:rsidP="005B1C9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Realizamos 306 (trezentos e seis) </w:t>
      </w:r>
      <w:proofErr w:type="gramStart"/>
      <w:r w:rsidRPr="00CF7D51">
        <w:rPr>
          <w:rFonts w:ascii="Times New Roman" w:hAnsi="Times New Roman" w:cs="Times New Roman"/>
          <w:sz w:val="24"/>
          <w:szCs w:val="24"/>
        </w:rPr>
        <w:t>ligações</w:t>
      </w:r>
      <w:r w:rsidR="00926CB6" w:rsidRPr="00CF7D51">
        <w:rPr>
          <w:rFonts w:ascii="Times New Roman" w:hAnsi="Times New Roman" w:cs="Times New Roman"/>
          <w:sz w:val="24"/>
          <w:szCs w:val="24"/>
        </w:rPr>
        <w:t xml:space="preserve">, </w:t>
      </w:r>
      <w:r w:rsidRPr="00CF7D51">
        <w:rPr>
          <w:rFonts w:ascii="Times New Roman" w:hAnsi="Times New Roman" w:cs="Times New Roman"/>
          <w:sz w:val="24"/>
          <w:szCs w:val="24"/>
        </w:rPr>
        <w:t xml:space="preserve"> mais</w:t>
      </w:r>
      <w:proofErr w:type="gramEnd"/>
      <w:r w:rsidRPr="00CF7D51">
        <w:rPr>
          <w:rFonts w:ascii="Times New Roman" w:hAnsi="Times New Roman" w:cs="Times New Roman"/>
          <w:sz w:val="24"/>
          <w:szCs w:val="24"/>
        </w:rPr>
        <w:t xml:space="preserve"> de uma vez para as mesmas escolas e em dias e horários diferentes. Algumas</w:t>
      </w:r>
      <w:r w:rsidR="00926CB6" w:rsidRPr="00CF7D51">
        <w:rPr>
          <w:rFonts w:ascii="Times New Roman" w:hAnsi="Times New Roman" w:cs="Times New Roman"/>
          <w:sz w:val="24"/>
          <w:szCs w:val="24"/>
        </w:rPr>
        <w:t>,</w:t>
      </w:r>
      <w:r w:rsidRPr="00CF7D51">
        <w:rPr>
          <w:rFonts w:ascii="Times New Roman" w:hAnsi="Times New Roman" w:cs="Times New Roman"/>
          <w:sz w:val="24"/>
          <w:szCs w:val="24"/>
        </w:rPr>
        <w:t xml:space="preserve"> conseguimos o contato e outr</w:t>
      </w:r>
      <w:r w:rsidR="00926CB6" w:rsidRPr="00CF7D51">
        <w:rPr>
          <w:rFonts w:ascii="Times New Roman" w:hAnsi="Times New Roman" w:cs="Times New Roman"/>
          <w:sz w:val="24"/>
          <w:szCs w:val="24"/>
        </w:rPr>
        <w:t>a</w:t>
      </w:r>
      <w:r w:rsidRPr="00CF7D51">
        <w:rPr>
          <w:rFonts w:ascii="Times New Roman" w:hAnsi="Times New Roman" w:cs="Times New Roman"/>
          <w:sz w:val="24"/>
          <w:szCs w:val="24"/>
        </w:rPr>
        <w:t>s não, seja pelo telefone estar desativado, mudança de número, chamadas não completadas e até números que ligávamos e deixavam a impressão de que a pessoa do outro lado da linha atendia e desligava imediatamente, tentando ligar novamente o número chamava e ninguém atendia.</w:t>
      </w:r>
    </w:p>
    <w:p w:rsidR="00E3487E" w:rsidRPr="00CF7D51" w:rsidRDefault="00E3487E" w:rsidP="0064544A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2600" w:rsidRPr="00CF7D51" w:rsidRDefault="001A0784" w:rsidP="007D2600">
      <w:pPr>
        <w:pStyle w:val="Ttulo1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bookmarkStart w:id="7" w:name="_Toc438157653"/>
      <w:bookmarkStart w:id="8" w:name="_Toc438221172"/>
      <w:bookmarkStart w:id="9" w:name="_GoBack"/>
      <w:bookmarkEnd w:id="9"/>
      <w:r w:rsidRPr="00CF7D51">
        <w:rPr>
          <w:rFonts w:ascii="Times New Roman" w:hAnsi="Times New Roman" w:cs="Times New Roman"/>
          <w:b/>
          <w:sz w:val="24"/>
          <w:szCs w:val="24"/>
        </w:rPr>
        <w:t>5</w:t>
      </w:r>
      <w:r w:rsidR="007D2600" w:rsidRPr="00CF7D51">
        <w:rPr>
          <w:rFonts w:ascii="Times New Roman" w:hAnsi="Times New Roman" w:cs="Times New Roman"/>
          <w:b/>
          <w:sz w:val="24"/>
          <w:szCs w:val="24"/>
        </w:rPr>
        <w:t xml:space="preserve"> RESUMO DA PESQUISA</w:t>
      </w:r>
      <w:bookmarkEnd w:id="7"/>
      <w:bookmarkEnd w:id="8"/>
    </w:p>
    <w:p w:rsidR="00E3487E" w:rsidRPr="00CF7D51" w:rsidRDefault="00E3487E" w:rsidP="00E3487E">
      <w:pPr>
        <w:rPr>
          <w:rFonts w:ascii="Times New Roman" w:hAnsi="Times New Roman" w:cs="Times New Roman"/>
        </w:rPr>
      </w:pPr>
    </w:p>
    <w:p w:rsidR="00E3487E" w:rsidRPr="00CF7D51" w:rsidRDefault="00E3487E" w:rsidP="005B1C96">
      <w:pPr>
        <w:ind w:left="1701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 xml:space="preserve">Etapa da Pesquisa - Escolas Participantes do Prêmio Construindo Igualdade de Gênero – Modalidade envio das Redações. </w:t>
      </w:r>
      <w:r w:rsidRPr="00CF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8B8" w:rsidRPr="00CF7D51" w:rsidRDefault="00D328B8" w:rsidP="005B1C96">
      <w:pPr>
        <w:ind w:left="1701"/>
        <w:rPr>
          <w:rFonts w:ascii="Times New Roman" w:hAnsi="Times New Roman" w:cs="Times New Roman"/>
        </w:rPr>
      </w:pPr>
    </w:p>
    <w:tbl>
      <w:tblPr>
        <w:tblW w:w="8744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280"/>
        <w:gridCol w:w="1921"/>
        <w:gridCol w:w="951"/>
        <w:gridCol w:w="1701"/>
        <w:gridCol w:w="1667"/>
      </w:tblGrid>
      <w:tr w:rsidR="00D14B68" w:rsidRPr="00CF7D51" w:rsidTr="003938C5">
        <w:trPr>
          <w:trHeight w:val="375"/>
        </w:trPr>
        <w:tc>
          <w:tcPr>
            <w:tcW w:w="8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D14B68" w:rsidRPr="00CF7D51" w:rsidRDefault="007D2600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4B68" w:rsidRPr="00CF7D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Escolas Premiadas na modalidade “Envio de Redações Ensino Médio”</w:t>
            </w:r>
          </w:p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Quadro geral dos números totais</w:t>
            </w:r>
          </w:p>
        </w:tc>
      </w:tr>
      <w:tr w:rsidR="00D14B68" w:rsidRPr="00CF7D51" w:rsidTr="003938C5">
        <w:trPr>
          <w:trHeight w:val="375"/>
        </w:trPr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14B68" w:rsidRPr="00CF7D51" w:rsidRDefault="00D328B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 da pesquisa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Ligações realizadas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Ligações não realizadas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E-mails inválidos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Questionários enviados (e-mail)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Questionários respondidos</w:t>
            </w:r>
          </w:p>
        </w:tc>
      </w:tr>
      <w:tr w:rsidR="00D14B68" w:rsidRPr="00CF7D51" w:rsidTr="003938C5">
        <w:trPr>
          <w:trHeight w:val="867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8B8" w:rsidRPr="00CF7D51" w:rsidRDefault="00D328B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15/10 a </w:t>
            </w:r>
          </w:p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17/12/15</w:t>
            </w:r>
          </w:p>
          <w:p w:rsidR="00D328B8" w:rsidRPr="00CF7D51" w:rsidRDefault="00D328B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14B68" w:rsidRPr="00CF7D51" w:rsidRDefault="00D14B68" w:rsidP="003938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F7D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</w:tr>
    </w:tbl>
    <w:p w:rsidR="004F4E38" w:rsidRPr="00CF7D51" w:rsidRDefault="004F4E38" w:rsidP="004F4E38">
      <w:pPr>
        <w:spacing w:after="12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Observação: </w:t>
      </w:r>
      <w:r w:rsidR="00494B86" w:rsidRPr="00CF7D51">
        <w:rPr>
          <w:rFonts w:ascii="Times New Roman" w:hAnsi="Times New Roman" w:cs="Times New Roman"/>
          <w:sz w:val="24"/>
          <w:szCs w:val="24"/>
        </w:rPr>
        <w:t>De todas essas escolas não conseguimos contato com 23 (vinte e três) escolas.</w:t>
      </w:r>
      <w:r w:rsidRPr="00CF7D5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D14B68" w:rsidRPr="00CF7D51" w:rsidRDefault="00D14B68" w:rsidP="0064544A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4E38" w:rsidRPr="00CF7D51" w:rsidRDefault="001A0784" w:rsidP="001A0784">
      <w:pPr>
        <w:pStyle w:val="PargrafodaLista"/>
        <w:numPr>
          <w:ilvl w:val="0"/>
          <w:numId w:val="22"/>
        </w:numPr>
        <w:spacing w:after="12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_Toc438157654"/>
      <w:bookmarkStart w:id="11" w:name="_Toc438221173"/>
      <w:r w:rsidRPr="00CF7D51">
        <w:rPr>
          <w:rFonts w:ascii="Times New Roman" w:hAnsi="Times New Roman" w:cs="Times New Roman"/>
          <w:sz w:val="24"/>
          <w:szCs w:val="24"/>
        </w:rPr>
        <w:t>RESULTADOS</w:t>
      </w:r>
      <w:bookmarkEnd w:id="10"/>
      <w:bookmarkEnd w:id="11"/>
    </w:p>
    <w:p w:rsidR="00E3487E" w:rsidRPr="00CF7D51" w:rsidRDefault="00E3487E" w:rsidP="00E3487E">
      <w:pPr>
        <w:pStyle w:val="PargrafodaLista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lastRenderedPageBreak/>
        <w:t xml:space="preserve">Realizaremos a análise dos 17 (dezessete) questionários em janeiro de 2016. </w:t>
      </w:r>
    </w:p>
    <w:p w:rsidR="00494B86" w:rsidRPr="00CF7D51" w:rsidRDefault="00494B86" w:rsidP="00494B86">
      <w:pPr>
        <w:spacing w:after="12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F7D51" w:rsidRPr="00CF7D51" w:rsidRDefault="00CF7D51" w:rsidP="004F4E38">
      <w:pPr>
        <w:pStyle w:val="PargrafodaLista"/>
        <w:spacing w:after="12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F4E38" w:rsidRPr="00CF7D51" w:rsidRDefault="004F4E38" w:rsidP="004F4E38">
      <w:pPr>
        <w:pStyle w:val="PargrafodaLista"/>
        <w:spacing w:after="120" w:line="360" w:lineRule="auto"/>
        <w:ind w:left="5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_Toc438157655"/>
      <w:bookmarkStart w:id="13" w:name="_Toc438221174"/>
      <w:r w:rsidRPr="00CF7D51">
        <w:rPr>
          <w:rFonts w:ascii="Times New Roman" w:hAnsi="Times New Roman" w:cs="Times New Roman"/>
          <w:sz w:val="24"/>
          <w:szCs w:val="24"/>
        </w:rPr>
        <w:lastRenderedPageBreak/>
        <w:t>7 ANEXOS</w:t>
      </w:r>
      <w:bookmarkEnd w:id="12"/>
      <w:bookmarkEnd w:id="13"/>
    </w:p>
    <w:p w:rsidR="004F4E38" w:rsidRPr="00CF7D51" w:rsidRDefault="004F4E38" w:rsidP="004F4E38">
      <w:pPr>
        <w:pStyle w:val="PargrafodaLista"/>
        <w:spacing w:after="120" w:line="360" w:lineRule="auto"/>
        <w:ind w:left="50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4E38" w:rsidRPr="00CF7D51" w:rsidRDefault="00AE48AE" w:rsidP="005B1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>Escolas Participantes do Prêmio Construindo Igualdade de Gênero – Modalidade envio das Redações</w:t>
      </w:r>
    </w:p>
    <w:p w:rsidR="00BE2377" w:rsidRPr="00CF7D51" w:rsidRDefault="00BE2377" w:rsidP="006A49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9BD" w:rsidRPr="00CF7D51" w:rsidRDefault="00BE2377" w:rsidP="00AE48AE">
      <w:pPr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CF7D51">
        <w:rPr>
          <w:rFonts w:ascii="Times New Roman" w:hAnsi="Times New Roman" w:cs="Times New Roman"/>
          <w:sz w:val="24"/>
          <w:szCs w:val="24"/>
        </w:rPr>
        <w:t>Questionário  eletrônico</w:t>
      </w:r>
      <w:proofErr w:type="gramEnd"/>
      <w:r w:rsidRPr="00CF7D51">
        <w:rPr>
          <w:rFonts w:ascii="Times New Roman" w:hAnsi="Times New Roman" w:cs="Times New Roman"/>
          <w:sz w:val="24"/>
          <w:szCs w:val="24"/>
        </w:rPr>
        <w:t xml:space="preserve"> enviado para</w:t>
      </w:r>
      <w:r w:rsidR="00AE48AE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="00AE48AE" w:rsidRPr="00CF7D51">
        <w:rPr>
          <w:rFonts w:ascii="Times New Roman" w:hAnsi="Times New Roman" w:cs="Times New Roman"/>
          <w:sz w:val="24"/>
          <w:szCs w:val="24"/>
        </w:rPr>
        <w:t>Escolas Participantes do Prêmio Construindo Igualdade de Gênero –  Modalidade envio das Redações</w:t>
      </w:r>
      <w:r w:rsidRPr="00CF7D51">
        <w:rPr>
          <w:rFonts w:ascii="Times New Roman" w:hAnsi="Times New Roman" w:cs="Times New Roman"/>
          <w:sz w:val="24"/>
          <w:szCs w:val="24"/>
        </w:rPr>
        <w:t>....</w:t>
      </w:r>
      <w:r w:rsidR="00AE021B" w:rsidRPr="00CF7D51">
        <w:rPr>
          <w:rFonts w:ascii="Times New Roman" w:hAnsi="Times New Roman" w:cs="Times New Roman"/>
          <w:sz w:val="24"/>
          <w:szCs w:val="24"/>
        </w:rPr>
        <w:t>................</w:t>
      </w:r>
      <w:r w:rsidR="006A49BD" w:rsidRPr="00CF7D51">
        <w:rPr>
          <w:rFonts w:ascii="Times New Roman" w:hAnsi="Times New Roman" w:cs="Times New Roman"/>
          <w:sz w:val="24"/>
          <w:szCs w:val="24"/>
        </w:rPr>
        <w:t>......................... 1</w:t>
      </w:r>
      <w:r w:rsidR="00AE021B" w:rsidRPr="00CF7D51">
        <w:rPr>
          <w:rFonts w:ascii="Times New Roman" w:hAnsi="Times New Roman" w:cs="Times New Roman"/>
          <w:sz w:val="24"/>
          <w:szCs w:val="24"/>
        </w:rPr>
        <w:t>4</w:t>
      </w:r>
    </w:p>
    <w:p w:rsidR="00BE2377" w:rsidRPr="00CF7D51" w:rsidRDefault="006A49BD" w:rsidP="006A49BD">
      <w:pPr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2</w:t>
      </w:r>
      <w:r w:rsidR="00BE2377" w:rsidRPr="00CF7D51">
        <w:rPr>
          <w:rFonts w:ascii="Times New Roman" w:hAnsi="Times New Roman" w:cs="Times New Roman"/>
          <w:sz w:val="24"/>
          <w:szCs w:val="24"/>
        </w:rPr>
        <w:t xml:space="preserve"> R</w:t>
      </w:r>
      <w:r w:rsidR="006306B4" w:rsidRPr="00CF7D51">
        <w:rPr>
          <w:rFonts w:ascii="Times New Roman" w:hAnsi="Times New Roman" w:cs="Times New Roman"/>
          <w:sz w:val="24"/>
          <w:szCs w:val="24"/>
        </w:rPr>
        <w:t xml:space="preserve">esumos das </w:t>
      </w:r>
      <w:proofErr w:type="gramStart"/>
      <w:r w:rsidR="006306B4" w:rsidRPr="00CF7D51">
        <w:rPr>
          <w:rFonts w:ascii="Times New Roman" w:hAnsi="Times New Roman" w:cs="Times New Roman"/>
          <w:sz w:val="24"/>
          <w:szCs w:val="24"/>
        </w:rPr>
        <w:t>r</w:t>
      </w:r>
      <w:r w:rsidR="00BE2377" w:rsidRPr="00CF7D51">
        <w:rPr>
          <w:rFonts w:ascii="Times New Roman" w:hAnsi="Times New Roman" w:cs="Times New Roman"/>
          <w:sz w:val="24"/>
          <w:szCs w:val="24"/>
        </w:rPr>
        <w:t>espostas  dos</w:t>
      </w:r>
      <w:proofErr w:type="gramEnd"/>
      <w:r w:rsidR="00BE2377" w:rsidRPr="00CF7D51">
        <w:rPr>
          <w:rFonts w:ascii="Times New Roman" w:hAnsi="Times New Roman" w:cs="Times New Roman"/>
          <w:sz w:val="24"/>
          <w:szCs w:val="24"/>
        </w:rPr>
        <w:t xml:space="preserve"> questionários enviados para</w:t>
      </w:r>
      <w:r w:rsidR="00AE48AE" w:rsidRPr="00CF7D51">
        <w:rPr>
          <w:rFonts w:ascii="Times New Roman" w:hAnsi="Times New Roman" w:cs="Times New Roman"/>
          <w:sz w:val="24"/>
          <w:szCs w:val="24"/>
        </w:rPr>
        <w:t xml:space="preserve"> Escolas Participantes do Prêmio Construindo Igualdade de Gênero – Modalidade envio das Redações</w:t>
      </w:r>
      <w:r w:rsidR="00BE2377" w:rsidRPr="00CF7D51">
        <w:rPr>
          <w:rFonts w:ascii="Times New Roman" w:hAnsi="Times New Roman" w:cs="Times New Roman"/>
          <w:sz w:val="24"/>
          <w:szCs w:val="24"/>
        </w:rPr>
        <w:t>........</w:t>
      </w:r>
      <w:r w:rsidR="006306B4" w:rsidRPr="00CF7D51">
        <w:rPr>
          <w:rFonts w:ascii="Times New Roman" w:hAnsi="Times New Roman" w:cs="Times New Roman"/>
          <w:sz w:val="24"/>
          <w:szCs w:val="24"/>
        </w:rPr>
        <w:t>...........</w:t>
      </w:r>
      <w:r w:rsidR="00BE2377" w:rsidRPr="00CF7D5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FA2DA9" w:rsidRPr="00CF7D51">
        <w:rPr>
          <w:rFonts w:ascii="Times New Roman" w:hAnsi="Times New Roman" w:cs="Times New Roman"/>
          <w:sz w:val="24"/>
          <w:szCs w:val="24"/>
        </w:rPr>
        <w:t>............</w:t>
      </w:r>
      <w:r w:rsidR="00BE2377" w:rsidRPr="00CF7D51">
        <w:rPr>
          <w:rFonts w:ascii="Times New Roman" w:hAnsi="Times New Roman" w:cs="Times New Roman"/>
          <w:sz w:val="24"/>
          <w:szCs w:val="24"/>
        </w:rPr>
        <w:t>......</w:t>
      </w:r>
      <w:r w:rsidRPr="00CF7D51">
        <w:rPr>
          <w:rFonts w:ascii="Times New Roman" w:hAnsi="Times New Roman" w:cs="Times New Roman"/>
          <w:sz w:val="24"/>
          <w:szCs w:val="24"/>
        </w:rPr>
        <w:t>...............</w:t>
      </w:r>
      <w:r w:rsidR="00FA2DA9" w:rsidRPr="00CF7D51">
        <w:rPr>
          <w:rFonts w:ascii="Times New Roman" w:hAnsi="Times New Roman" w:cs="Times New Roman"/>
          <w:sz w:val="24"/>
          <w:szCs w:val="24"/>
        </w:rPr>
        <w:t>.......</w:t>
      </w:r>
      <w:r w:rsidRPr="00CF7D51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BE2377" w:rsidRPr="00CF7D51" w:rsidRDefault="00BE2377" w:rsidP="006A49BD">
      <w:pPr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3</w:t>
      </w:r>
      <w:r w:rsidR="00FA2DA9" w:rsidRPr="00CF7D51">
        <w:rPr>
          <w:rFonts w:ascii="Times New Roman" w:hAnsi="Times New Roman" w:cs="Times New Roman"/>
          <w:sz w:val="24"/>
          <w:szCs w:val="24"/>
        </w:rPr>
        <w:t>A</w:t>
      </w:r>
      <w:r w:rsidRPr="00CF7D51">
        <w:rPr>
          <w:rFonts w:ascii="Times New Roman" w:hAnsi="Times New Roman" w:cs="Times New Roman"/>
          <w:sz w:val="24"/>
          <w:szCs w:val="24"/>
        </w:rPr>
        <w:t xml:space="preserve"> Diário de campo</w:t>
      </w:r>
      <w:r w:rsidR="00AE48AE" w:rsidRPr="00CF7D51">
        <w:rPr>
          <w:rFonts w:ascii="Times New Roman" w:hAnsi="Times New Roman" w:cs="Times New Roman"/>
          <w:sz w:val="24"/>
          <w:szCs w:val="24"/>
        </w:rPr>
        <w:t xml:space="preserve"> das</w:t>
      </w:r>
      <w:r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="00AE48AE" w:rsidRPr="00CF7D51">
        <w:rPr>
          <w:rFonts w:ascii="Times New Roman" w:hAnsi="Times New Roman" w:cs="Times New Roman"/>
          <w:sz w:val="24"/>
          <w:szCs w:val="24"/>
        </w:rPr>
        <w:t>Escolas Participantes do Prêmio Construindo Igualdade de Gênero – Modalidade envio das Redações</w:t>
      </w:r>
      <w:r w:rsidR="00FA2DA9" w:rsidRPr="00CF7D51">
        <w:rPr>
          <w:rFonts w:ascii="Times New Roman" w:hAnsi="Times New Roman" w:cs="Times New Roman"/>
          <w:sz w:val="24"/>
          <w:szCs w:val="24"/>
        </w:rPr>
        <w:t>..........</w:t>
      </w:r>
      <w:r w:rsidR="006A49BD" w:rsidRPr="00CF7D51">
        <w:rPr>
          <w:rFonts w:ascii="Times New Roman" w:hAnsi="Times New Roman" w:cs="Times New Roman"/>
          <w:sz w:val="24"/>
          <w:szCs w:val="24"/>
        </w:rPr>
        <w:t>.........</w:t>
      </w:r>
      <w:r w:rsidR="00FA2DA9" w:rsidRPr="00CF7D5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6A49BD" w:rsidRPr="00CF7D51">
        <w:rPr>
          <w:rFonts w:ascii="Times New Roman" w:hAnsi="Times New Roman" w:cs="Times New Roman"/>
          <w:sz w:val="24"/>
          <w:szCs w:val="24"/>
        </w:rPr>
        <w:t>.</w:t>
      </w:r>
      <w:r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="00FA2DA9" w:rsidRPr="00CF7D51">
        <w:rPr>
          <w:rFonts w:ascii="Times New Roman" w:hAnsi="Times New Roman" w:cs="Times New Roman"/>
          <w:sz w:val="24"/>
          <w:szCs w:val="24"/>
        </w:rPr>
        <w:t>49</w:t>
      </w:r>
    </w:p>
    <w:p w:rsidR="00AE48AE" w:rsidRPr="00CF7D51" w:rsidRDefault="00FA2DA9" w:rsidP="00AE48AE">
      <w:pPr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3B - Diário de campo das Escolas Participantes do Prêmio Construindo Igualdade de Gênero – Modalidade envio das Redações</w:t>
      </w:r>
      <w:r w:rsidR="007E3EDA" w:rsidRPr="00CF7D51">
        <w:rPr>
          <w:rFonts w:ascii="Times New Roman" w:hAnsi="Times New Roman" w:cs="Times New Roman"/>
          <w:sz w:val="24"/>
          <w:szCs w:val="24"/>
        </w:rPr>
        <w:t xml:space="preserve"> que destacaram pela quantidade ....................................................................</w:t>
      </w:r>
      <w:r w:rsidRPr="00CF7D51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7E3EDA" w:rsidRPr="00CF7D51">
        <w:rPr>
          <w:rFonts w:ascii="Times New Roman" w:hAnsi="Times New Roman" w:cs="Times New Roman"/>
          <w:sz w:val="24"/>
          <w:szCs w:val="24"/>
        </w:rPr>
        <w:t>104</w:t>
      </w:r>
    </w:p>
    <w:p w:rsidR="00BE2377" w:rsidRPr="00CF7D51" w:rsidRDefault="007E3EDA" w:rsidP="006A49BD">
      <w:pPr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4</w:t>
      </w:r>
      <w:r w:rsidR="00BB527B" w:rsidRPr="00CF7D51">
        <w:rPr>
          <w:rFonts w:ascii="Times New Roman" w:hAnsi="Times New Roman" w:cs="Times New Roman"/>
          <w:sz w:val="24"/>
          <w:szCs w:val="24"/>
        </w:rPr>
        <w:t>A</w:t>
      </w:r>
      <w:r w:rsidRPr="00CF7D51">
        <w:rPr>
          <w:rFonts w:ascii="Times New Roman" w:hAnsi="Times New Roman" w:cs="Times New Roman"/>
          <w:sz w:val="24"/>
          <w:szCs w:val="24"/>
        </w:rPr>
        <w:t xml:space="preserve"> - </w:t>
      </w:r>
      <w:r w:rsidR="00BE2377" w:rsidRPr="00CF7D51">
        <w:rPr>
          <w:rFonts w:ascii="Times New Roman" w:hAnsi="Times New Roman" w:cs="Times New Roman"/>
          <w:sz w:val="24"/>
          <w:szCs w:val="24"/>
        </w:rPr>
        <w:t xml:space="preserve">Tabela Geral das </w:t>
      </w:r>
      <w:r w:rsidR="00AE48AE" w:rsidRPr="00CF7D51">
        <w:rPr>
          <w:rFonts w:ascii="Times New Roman" w:hAnsi="Times New Roman" w:cs="Times New Roman"/>
          <w:sz w:val="24"/>
          <w:szCs w:val="24"/>
        </w:rPr>
        <w:t>Escolas Participantes do Prêmio Construindo Igualdade de Gênero – Modalidade envio das Redações</w:t>
      </w:r>
      <w:r w:rsidR="0047784B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Pr="00CF7D51">
        <w:rPr>
          <w:rFonts w:ascii="Times New Roman" w:hAnsi="Times New Roman" w:cs="Times New Roman"/>
          <w:sz w:val="24"/>
          <w:szCs w:val="24"/>
        </w:rPr>
        <w:t>(pdf)..........................................................</w:t>
      </w:r>
      <w:r w:rsidR="0047784B" w:rsidRPr="00CF7D51">
        <w:rPr>
          <w:rFonts w:ascii="Times New Roman" w:hAnsi="Times New Roman" w:cs="Times New Roman"/>
          <w:sz w:val="24"/>
          <w:szCs w:val="24"/>
        </w:rPr>
        <w:t>.........</w:t>
      </w:r>
      <w:r w:rsidRPr="00CF7D51">
        <w:rPr>
          <w:rFonts w:ascii="Times New Roman" w:hAnsi="Times New Roman" w:cs="Times New Roman"/>
          <w:sz w:val="24"/>
          <w:szCs w:val="24"/>
        </w:rPr>
        <w:t>...</w:t>
      </w:r>
      <w:r w:rsidR="006D758C" w:rsidRPr="00CF7D51">
        <w:rPr>
          <w:rFonts w:ascii="Times New Roman" w:hAnsi="Times New Roman" w:cs="Times New Roman"/>
          <w:sz w:val="24"/>
          <w:szCs w:val="24"/>
        </w:rPr>
        <w:t>..</w:t>
      </w:r>
      <w:r w:rsidR="0047784B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Pr="00CF7D51">
        <w:rPr>
          <w:rFonts w:ascii="Times New Roman" w:hAnsi="Times New Roman" w:cs="Times New Roman"/>
          <w:sz w:val="24"/>
          <w:szCs w:val="24"/>
        </w:rPr>
        <w:t>110</w:t>
      </w:r>
    </w:p>
    <w:p w:rsidR="00635E48" w:rsidRPr="00CF7D51" w:rsidRDefault="006D758C" w:rsidP="006A49BD">
      <w:pPr>
        <w:jc w:val="both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>4</w:t>
      </w:r>
      <w:r w:rsidR="00BB527B" w:rsidRPr="00CF7D51">
        <w:rPr>
          <w:rFonts w:ascii="Times New Roman" w:hAnsi="Times New Roman" w:cs="Times New Roman"/>
          <w:sz w:val="24"/>
          <w:szCs w:val="24"/>
        </w:rPr>
        <w:t>B</w:t>
      </w:r>
      <w:r w:rsidRPr="00CF7D51">
        <w:rPr>
          <w:rFonts w:ascii="Times New Roman" w:hAnsi="Times New Roman" w:cs="Times New Roman"/>
          <w:sz w:val="24"/>
          <w:szCs w:val="24"/>
        </w:rPr>
        <w:t xml:space="preserve"> - Tabela Geral das Escolas Participantes do Prêmio Construindo Igualdade de Gênero – Modalidade envio das Redações</w:t>
      </w:r>
      <w:r w:rsidR="00BB527B" w:rsidRPr="00CF7D51">
        <w:rPr>
          <w:rFonts w:ascii="Times New Roman" w:hAnsi="Times New Roman" w:cs="Times New Roman"/>
          <w:sz w:val="24"/>
          <w:szCs w:val="24"/>
        </w:rPr>
        <w:t xml:space="preserve"> (02) </w:t>
      </w:r>
      <w:proofErr w:type="gramStart"/>
      <w:r w:rsidRPr="00CF7D51">
        <w:rPr>
          <w:rFonts w:ascii="Times New Roman" w:hAnsi="Times New Roman" w:cs="Times New Roman"/>
          <w:sz w:val="24"/>
          <w:szCs w:val="24"/>
        </w:rPr>
        <w:t>pdf).</w:t>
      </w:r>
      <w:r w:rsidR="00BB527B" w:rsidRPr="00CF7D51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CF7D51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 w:rsidR="00BB527B" w:rsidRPr="00CF7D51">
        <w:rPr>
          <w:rFonts w:ascii="Times New Roman" w:hAnsi="Times New Roman" w:cs="Times New Roman"/>
          <w:sz w:val="24"/>
          <w:szCs w:val="24"/>
        </w:rPr>
        <w:t>114</w:t>
      </w:r>
    </w:p>
    <w:p w:rsidR="00BB527B" w:rsidRPr="00CF7D51" w:rsidRDefault="000156B7" w:rsidP="006A4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B527B" w:rsidRPr="00CF7D51">
        <w:rPr>
          <w:rFonts w:ascii="Times New Roman" w:hAnsi="Times New Roman" w:cs="Times New Roman"/>
          <w:sz w:val="24"/>
          <w:szCs w:val="24"/>
        </w:rPr>
        <w:t xml:space="preserve"> Tabela</w:t>
      </w:r>
      <w:proofErr w:type="gramEnd"/>
      <w:r w:rsidR="00BB527B" w:rsidRPr="00CF7D51">
        <w:rPr>
          <w:rFonts w:ascii="Times New Roman" w:hAnsi="Times New Roman" w:cs="Times New Roman"/>
          <w:sz w:val="24"/>
          <w:szCs w:val="24"/>
        </w:rPr>
        <w:t xml:space="preserve"> Geral das Escolas Participantes do Prêmio Construindo Igualdade de Gênero – Modalidade envio das Redações (pdf)..........................................</w:t>
      </w:r>
      <w:r w:rsidR="00C56F03">
        <w:rPr>
          <w:rFonts w:ascii="Times New Roman" w:hAnsi="Times New Roman" w:cs="Times New Roman"/>
          <w:sz w:val="24"/>
          <w:szCs w:val="24"/>
        </w:rPr>
        <w:t>...</w:t>
      </w:r>
      <w:r w:rsidR="00BB527B" w:rsidRPr="00CF7D51">
        <w:rPr>
          <w:rFonts w:ascii="Times New Roman" w:hAnsi="Times New Roman" w:cs="Times New Roman"/>
          <w:sz w:val="24"/>
          <w:szCs w:val="24"/>
        </w:rPr>
        <w:t>..............................</w:t>
      </w:r>
      <w:r w:rsidR="008476F8" w:rsidRPr="00CF7D51">
        <w:rPr>
          <w:rFonts w:ascii="Times New Roman" w:hAnsi="Times New Roman" w:cs="Times New Roman"/>
          <w:sz w:val="24"/>
          <w:szCs w:val="24"/>
        </w:rPr>
        <w:t>115</w:t>
      </w:r>
    </w:p>
    <w:p w:rsidR="00E94DDD" w:rsidRPr="00CF7D51" w:rsidRDefault="002C5EA1" w:rsidP="006A4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51">
        <w:rPr>
          <w:rFonts w:ascii="Times New Roman" w:hAnsi="Times New Roman" w:cs="Times New Roman"/>
          <w:sz w:val="24"/>
          <w:szCs w:val="24"/>
        </w:rPr>
        <w:t xml:space="preserve">6 </w:t>
      </w:r>
      <w:r w:rsidR="008476F8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Pr="00CF7D51">
        <w:rPr>
          <w:rFonts w:ascii="Times New Roman" w:hAnsi="Times New Roman" w:cs="Times New Roman"/>
          <w:sz w:val="24"/>
          <w:szCs w:val="24"/>
        </w:rPr>
        <w:t>Texto</w:t>
      </w:r>
      <w:proofErr w:type="gramEnd"/>
      <w:r w:rsidRPr="00CF7D51">
        <w:rPr>
          <w:rFonts w:ascii="Times New Roman" w:hAnsi="Times New Roman" w:cs="Times New Roman"/>
          <w:sz w:val="24"/>
          <w:szCs w:val="24"/>
        </w:rPr>
        <w:t xml:space="preserve"> enviado no e-mail para escolas</w:t>
      </w:r>
      <w:r w:rsidR="00635E48" w:rsidRPr="00CF7D5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 </w:t>
      </w:r>
      <w:r w:rsidR="008476F8" w:rsidRPr="00CF7D51">
        <w:rPr>
          <w:rFonts w:ascii="Times New Roman" w:hAnsi="Times New Roman" w:cs="Times New Roman"/>
          <w:sz w:val="24"/>
          <w:szCs w:val="24"/>
        </w:rPr>
        <w:t>118</w:t>
      </w:r>
    </w:p>
    <w:p w:rsidR="008476F8" w:rsidRDefault="008476F8" w:rsidP="00847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7   Carta À Secretaria </w:t>
      </w:r>
      <w:r w:rsidR="00CF7D51">
        <w:rPr>
          <w:rFonts w:ascii="Times New Roman" w:hAnsi="Times New Roman" w:cs="Times New Roman"/>
          <w:sz w:val="24"/>
          <w:szCs w:val="24"/>
        </w:rPr>
        <w:t>de Educação ............</w:t>
      </w:r>
      <w:r w:rsidRPr="00CF7D51">
        <w:rPr>
          <w:rFonts w:ascii="Times New Roman" w:hAnsi="Times New Roman" w:cs="Times New Roman"/>
          <w:sz w:val="24"/>
          <w:szCs w:val="24"/>
        </w:rPr>
        <w:t>.......</w:t>
      </w:r>
      <w:r w:rsidR="000156B7">
        <w:rPr>
          <w:rFonts w:ascii="Times New Roman" w:hAnsi="Times New Roman" w:cs="Times New Roman"/>
          <w:sz w:val="24"/>
          <w:szCs w:val="24"/>
        </w:rPr>
        <w:t>.</w:t>
      </w:r>
      <w:r w:rsidRPr="00CF7D51">
        <w:rPr>
          <w:rFonts w:ascii="Times New Roman" w:hAnsi="Times New Roman" w:cs="Times New Roman"/>
          <w:sz w:val="24"/>
          <w:szCs w:val="24"/>
        </w:rPr>
        <w:t>...</w:t>
      </w:r>
      <w:r w:rsidR="00CF7D51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CF7D51">
        <w:rPr>
          <w:rFonts w:ascii="Times New Roman" w:hAnsi="Times New Roman" w:cs="Times New Roman"/>
          <w:sz w:val="24"/>
          <w:szCs w:val="24"/>
        </w:rPr>
        <w:t>.......................119</w:t>
      </w:r>
    </w:p>
    <w:p w:rsidR="000156B7" w:rsidRPr="00CF7D51" w:rsidRDefault="000156B7" w:rsidP="00847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F8" w:rsidRPr="00CF7D51" w:rsidRDefault="000156B7" w:rsidP="008476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</w:t>
      </w:r>
      <w:r w:rsidR="008476F8" w:rsidRPr="00CF7D51">
        <w:rPr>
          <w:rFonts w:ascii="Times New Roman" w:hAnsi="Times New Roman" w:cs="Times New Roman"/>
          <w:sz w:val="24"/>
        </w:rPr>
        <w:t xml:space="preserve">  Relatório do Pesquisador Diogo França.........................</w:t>
      </w:r>
      <w:r w:rsidR="00CF7D51" w:rsidRPr="00CF7D51">
        <w:rPr>
          <w:rFonts w:ascii="Times New Roman" w:hAnsi="Times New Roman" w:cs="Times New Roman"/>
          <w:sz w:val="24"/>
        </w:rPr>
        <w:t>..........</w:t>
      </w:r>
      <w:r>
        <w:rPr>
          <w:rFonts w:ascii="Times New Roman" w:hAnsi="Times New Roman" w:cs="Times New Roman"/>
          <w:sz w:val="24"/>
        </w:rPr>
        <w:t>.....</w:t>
      </w:r>
      <w:r w:rsidR="00CF7D51" w:rsidRPr="00CF7D51">
        <w:rPr>
          <w:rFonts w:ascii="Times New Roman" w:hAnsi="Times New Roman" w:cs="Times New Roman"/>
          <w:sz w:val="24"/>
        </w:rPr>
        <w:t>...................</w:t>
      </w:r>
      <w:r w:rsidR="008476F8" w:rsidRPr="00CF7D51">
        <w:rPr>
          <w:rFonts w:ascii="Times New Roman" w:hAnsi="Times New Roman" w:cs="Times New Roman"/>
          <w:sz w:val="24"/>
        </w:rPr>
        <w:t>........120</w:t>
      </w:r>
    </w:p>
    <w:p w:rsidR="00CF7D51" w:rsidRPr="00CF7D51" w:rsidRDefault="000156B7" w:rsidP="00CF7D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CF7D51" w:rsidRPr="00CF7D51">
        <w:rPr>
          <w:rFonts w:ascii="Times New Roman" w:hAnsi="Times New Roman" w:cs="Times New Roman"/>
          <w:sz w:val="24"/>
          <w:szCs w:val="24"/>
        </w:rPr>
        <w:t xml:space="preserve"> Tabela</w:t>
      </w:r>
      <w:proofErr w:type="gramEnd"/>
      <w:r w:rsidR="00CF7D51" w:rsidRPr="00CF7D51">
        <w:rPr>
          <w:rFonts w:ascii="Times New Roman" w:hAnsi="Times New Roman" w:cs="Times New Roman"/>
          <w:sz w:val="24"/>
          <w:szCs w:val="24"/>
        </w:rPr>
        <w:t xml:space="preserve"> Geral das Escolas Participantes do Prêmio Construindo Igualdade de Gênero – Modalidade envio das Redações 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CF7D51" w:rsidRPr="00CF7D51">
        <w:rPr>
          <w:rFonts w:ascii="Times New Roman" w:hAnsi="Times New Roman" w:cs="Times New Roman"/>
          <w:sz w:val="24"/>
          <w:szCs w:val="24"/>
        </w:rPr>
        <w:t>.......Excel</w:t>
      </w:r>
    </w:p>
    <w:p w:rsidR="006306B4" w:rsidRPr="00CF7D51" w:rsidRDefault="000156B7" w:rsidP="006A49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6306B4" w:rsidRPr="00CF7D51">
        <w:rPr>
          <w:rFonts w:ascii="Times New Roman" w:hAnsi="Times New Roman" w:cs="Times New Roman"/>
          <w:sz w:val="24"/>
          <w:szCs w:val="24"/>
        </w:rPr>
        <w:t xml:space="preserve"> Tabela</w:t>
      </w:r>
      <w:proofErr w:type="gramEnd"/>
      <w:r w:rsidR="006306B4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="008476F8" w:rsidRPr="00CF7D51">
        <w:rPr>
          <w:rFonts w:ascii="Times New Roman" w:hAnsi="Times New Roman" w:cs="Times New Roman"/>
          <w:sz w:val="24"/>
          <w:szCs w:val="24"/>
        </w:rPr>
        <w:t>Geral em</w:t>
      </w:r>
      <w:r w:rsidR="006306B4" w:rsidRPr="00CF7D51">
        <w:rPr>
          <w:rFonts w:ascii="Times New Roman" w:hAnsi="Times New Roman" w:cs="Times New Roman"/>
          <w:sz w:val="24"/>
          <w:szCs w:val="24"/>
        </w:rPr>
        <w:t xml:space="preserve"> Excel com as respostas dos questionários enviados para as </w:t>
      </w:r>
      <w:r w:rsidR="00AE48AE" w:rsidRPr="00CF7D51">
        <w:rPr>
          <w:rFonts w:ascii="Times New Roman" w:hAnsi="Times New Roman" w:cs="Times New Roman"/>
          <w:sz w:val="24"/>
          <w:szCs w:val="24"/>
        </w:rPr>
        <w:t>Escolas Participantes do Prêmio Construindo Igualdade de Gênero – Modalidade envio das Redações</w:t>
      </w:r>
      <w:r w:rsidR="006306B4" w:rsidRPr="00CF7D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8476F8" w:rsidRPr="00CF7D51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CF7D51" w:rsidRPr="00CF7D51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CF7D51" w:rsidRPr="00CF7D51">
        <w:rPr>
          <w:rFonts w:ascii="Times New Roman" w:hAnsi="Times New Roman" w:cs="Times New Roman"/>
          <w:sz w:val="24"/>
          <w:szCs w:val="24"/>
        </w:rPr>
        <w:t>............. Excel</w:t>
      </w:r>
    </w:p>
    <w:sectPr w:rsidR="006306B4" w:rsidRPr="00CF7D5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BD" w:rsidRDefault="00E751BD" w:rsidP="00BE2377">
      <w:pPr>
        <w:spacing w:after="0" w:line="240" w:lineRule="auto"/>
      </w:pPr>
      <w:r>
        <w:separator/>
      </w:r>
    </w:p>
  </w:endnote>
  <w:endnote w:type="continuationSeparator" w:id="0">
    <w:p w:rsidR="00E751BD" w:rsidRDefault="00E751BD" w:rsidP="00BE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461459"/>
      <w:docPartObj>
        <w:docPartGallery w:val="Page Numbers (Bottom of Page)"/>
        <w:docPartUnique/>
      </w:docPartObj>
    </w:sdtPr>
    <w:sdtEndPr/>
    <w:sdtContent>
      <w:p w:rsidR="00577F49" w:rsidRDefault="00577F4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31">
          <w:rPr>
            <w:noProof/>
          </w:rPr>
          <w:t>13</w:t>
        </w:r>
        <w:r>
          <w:fldChar w:fldCharType="end"/>
        </w:r>
      </w:p>
    </w:sdtContent>
  </w:sdt>
  <w:p w:rsidR="00577F49" w:rsidRDefault="00577F4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BD" w:rsidRDefault="00E751BD" w:rsidP="00BE2377">
      <w:pPr>
        <w:spacing w:after="0" w:line="240" w:lineRule="auto"/>
      </w:pPr>
      <w:r>
        <w:separator/>
      </w:r>
    </w:p>
  </w:footnote>
  <w:footnote w:type="continuationSeparator" w:id="0">
    <w:p w:rsidR="00E751BD" w:rsidRDefault="00E751BD" w:rsidP="00BE2377">
      <w:pPr>
        <w:spacing w:after="0" w:line="240" w:lineRule="auto"/>
      </w:pPr>
      <w:r>
        <w:continuationSeparator/>
      </w:r>
    </w:p>
  </w:footnote>
  <w:footnote w:id="1">
    <w:p w:rsidR="00577F49" w:rsidRDefault="00577F49" w:rsidP="00BE2377">
      <w:pPr>
        <w:pStyle w:val="Textodenotaderodap"/>
      </w:pPr>
      <w:r>
        <w:rPr>
          <w:rStyle w:val="Refdenotaderodap"/>
        </w:rPr>
        <w:footnoteRef/>
      </w:r>
      <w:r>
        <w:t xml:space="preserve"> Pesquisa realizada por meio de questionário eletrônico e com apoio de ligações telefônicas.</w:t>
      </w:r>
    </w:p>
  </w:footnote>
  <w:footnote w:id="2">
    <w:p w:rsidR="00577F49" w:rsidRDefault="00577F49" w:rsidP="00BE2377">
      <w:pPr>
        <w:pStyle w:val="Footnote"/>
      </w:pPr>
      <w:r>
        <w:rPr>
          <w:rStyle w:val="Refdenotaderodap"/>
        </w:rPr>
        <w:footnoteRef/>
      </w:r>
      <w:r>
        <w:t xml:space="preserve">Fonte: </w:t>
      </w:r>
      <w:hyperlink r:id="rId1" w:history="1">
        <w:r w:rsidR="00635E48" w:rsidRPr="001832FD">
          <w:rPr>
            <w:rStyle w:val="Hyperlink"/>
          </w:rPr>
          <w:t>http://www.igualdadedegenero.cnpq.br/igualdade.html</w:t>
        </w:r>
      </w:hyperlink>
      <w:r w:rsidR="00635E48">
        <w:t>, data de acesso: 15 de dezembro de 2015.</w:t>
      </w:r>
    </w:p>
  </w:footnote>
  <w:footnote w:id="3">
    <w:p w:rsidR="00577F49" w:rsidRDefault="00577F49" w:rsidP="00635E48">
      <w:pPr>
        <w:pStyle w:val="Textodenotaderodap"/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9B2D76">
        <w:t>Todas as ligações foram registradas e a tabela geral encontra-se anexo.</w:t>
      </w:r>
    </w:p>
  </w:footnote>
  <w:footnote w:id="4">
    <w:p w:rsidR="00577F49" w:rsidRDefault="00577F49" w:rsidP="00635E48">
      <w:pPr>
        <w:pStyle w:val="Textodenotaderodap"/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="00635E48">
        <w:t>Para mais informações:</w:t>
      </w:r>
    </w:p>
    <w:p w:rsidR="00577F49" w:rsidRDefault="00E751BD" w:rsidP="00635E48">
      <w:pPr>
        <w:pStyle w:val="Textodenotaderodap"/>
      </w:pPr>
      <w:hyperlink r:id="rId2" w:history="1">
        <w:proofErr w:type="gramStart"/>
        <w:r w:rsidR="00577F49" w:rsidRPr="00B90503">
          <w:rPr>
            <w:rStyle w:val="Hyperlink"/>
          </w:rPr>
          <w:t>https://docs.google.com/document/d/1P6GpW_mc-1b5hbddsywsuSF9x9w8Ba2FRJqC-04v3pU/edit</w:t>
        </w:r>
      </w:hyperlink>
      <w:r w:rsidR="00577F49">
        <w:t xml:space="preserve"> </w:t>
      </w:r>
      <w:r w:rsidR="00635E48">
        <w:t>,</w:t>
      </w:r>
      <w:proofErr w:type="gramEnd"/>
      <w:r w:rsidR="00635E48">
        <w:t xml:space="preserve"> data de acesso: 15 de dezembro de 2015.</w:t>
      </w:r>
    </w:p>
  </w:footnote>
  <w:footnote w:id="5">
    <w:p w:rsidR="00E51A8A" w:rsidRDefault="00E51A8A" w:rsidP="00E47514">
      <w:pPr>
        <w:pStyle w:val="Textodenotaderodap"/>
        <w:jc w:val="both"/>
      </w:pPr>
      <w:r>
        <w:rPr>
          <w:rStyle w:val="Refdenotaderodap"/>
        </w:rPr>
        <w:footnoteRef/>
      </w:r>
      <w:r w:rsidR="006D26D7">
        <w:t xml:space="preserve"> Os diários de campo das 15 escolas que se destacaram pel</w:t>
      </w:r>
      <w:r w:rsidR="00E47514">
        <w:t>a quantidade de envio de redações</w:t>
      </w:r>
      <w:r w:rsidR="006D26D7">
        <w:t xml:space="preserve"> </w:t>
      </w:r>
      <w:r>
        <w:t xml:space="preserve">encontram-se em formato </w:t>
      </w:r>
      <w:proofErr w:type="spellStart"/>
      <w:r>
        <w:t>excel</w:t>
      </w:r>
      <w:proofErr w:type="spellEnd"/>
      <w:r>
        <w:t>, no Anexo 3B</w:t>
      </w:r>
      <w:r w:rsidR="00E47514">
        <w:t>. Na tabela constam 17 (dezessete), mas duas destas foram contempladas na tabela de escolas premiadas.</w:t>
      </w:r>
    </w:p>
  </w:footnote>
  <w:footnote w:id="6">
    <w:p w:rsidR="00E47514" w:rsidRPr="00E47514" w:rsidRDefault="00E47514" w:rsidP="00E4751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E47514">
        <w:rPr>
          <w:rFonts w:ascii="Times New Roman" w:hAnsi="Times New Roman" w:cs="Times New Roman"/>
          <w:sz w:val="20"/>
          <w:szCs w:val="20"/>
        </w:rPr>
        <w:t>São escolas com estudantes premiados entre as modalidades: Etapa Nacional, Unidade da Federação e Menção Honrosa.</w:t>
      </w:r>
    </w:p>
    <w:p w:rsidR="00E47514" w:rsidRDefault="00E47514">
      <w:pPr>
        <w:pStyle w:val="Textodenotaderodap"/>
      </w:pPr>
    </w:p>
  </w:footnote>
  <w:footnote w:id="7">
    <w:p w:rsidR="00DC5DE6" w:rsidRDefault="00DC5DE6" w:rsidP="00DC5DE6">
      <w:pPr>
        <w:pStyle w:val="Textodenotaderodap"/>
        <w:ind w:left="0" w:firstLine="0"/>
        <w:jc w:val="both"/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r w:rsidRPr="00085FCF">
        <w:rPr>
          <w:rStyle w:val="Forte"/>
          <w:rFonts w:ascii="Times New Roman" w:hAnsi="Times New Roman" w:cs="Times New Roman"/>
        </w:rPr>
        <w:t>Estudante do Ensino Médio</w:t>
      </w:r>
      <w:r w:rsidRPr="00085FCF">
        <w:rPr>
          <w:rStyle w:val="apple-converted-space"/>
          <w:rFonts w:ascii="Times New Roman" w:hAnsi="Times New Roman" w:cs="Times New Roman"/>
        </w:rPr>
        <w:t> </w:t>
      </w:r>
      <w:r w:rsidRPr="00085FCF">
        <w:rPr>
          <w:rFonts w:ascii="Times New Roman" w:hAnsi="Times New Roman" w:cs="Times New Roman"/>
        </w:rPr>
        <w:t>– dirigida a candidatas(os) que estejam regularmente</w:t>
      </w:r>
      <w:r>
        <w:rPr>
          <w:rFonts w:ascii="Times New Roman" w:hAnsi="Times New Roman" w:cs="Times New Roman"/>
        </w:rPr>
        <w:t xml:space="preserve"> </w:t>
      </w:r>
      <w:r w:rsidRPr="00085FCF">
        <w:rPr>
          <w:rFonts w:ascii="Times New Roman" w:hAnsi="Times New Roman" w:cs="Times New Roman"/>
        </w:rPr>
        <w:t xml:space="preserve">matriculadas(os)/cursando em escolas públicas ou privadas, reconhecidas pelo MEC, ou em escolas da Rede Federal de Educação Profissional, Científica e Tecnológica. A seleção das redações desta categoria ocorre em 2 (duas) </w:t>
      </w:r>
      <w:proofErr w:type="gramStart"/>
      <w:r w:rsidRPr="00085FCF">
        <w:rPr>
          <w:rFonts w:ascii="Times New Roman" w:hAnsi="Times New Roman" w:cs="Times New Roman"/>
        </w:rPr>
        <w:t>etapas :</w:t>
      </w:r>
      <w:proofErr w:type="gramEnd"/>
      <w:r w:rsidRPr="00085FCF">
        <w:rPr>
          <w:rFonts w:ascii="Times New Roman" w:hAnsi="Times New Roman" w:cs="Times New Roman"/>
        </w:rPr>
        <w:t>• Etapa unidade da federação – será escolhida a melhor redação de cada uma das 27 Unidades da Federação, desde que apresentem trabalhos que atendam aos critérios de seleção.• Etapa nacional – serão escolhidas as 3 (três) melhores redações entre as selecionadas na etapa anterior</w:t>
      </w:r>
    </w:p>
  </w:footnote>
  <w:footnote w:id="8">
    <w:p w:rsidR="0064544A" w:rsidRDefault="0064544A" w:rsidP="0064544A">
      <w:pPr>
        <w:pStyle w:val="Textodenotaderodap"/>
      </w:pPr>
      <w:r>
        <w:rPr>
          <w:rStyle w:val="Refdenotaderodap"/>
          <w:rFonts w:hint="eastAsia"/>
        </w:rPr>
        <w:footnoteRef/>
      </w:r>
      <w:r>
        <w:rPr>
          <w:rFonts w:hint="eastAsia"/>
        </w:rPr>
        <w:t xml:space="preserve"> </w:t>
      </w:r>
      <w:proofErr w:type="gramStart"/>
      <w:r>
        <w:t>para</w:t>
      </w:r>
      <w:proofErr w:type="gramEnd"/>
      <w:r>
        <w:t xml:space="preserve"> mais informações vide </w:t>
      </w:r>
      <w:hyperlink r:id="rId3" w:history="1">
        <w:r w:rsidRPr="00B90503">
          <w:rPr>
            <w:rStyle w:val="Hyperlink"/>
          </w:rPr>
          <w:t>http://www.skype.com/pt-br/about/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49" w:rsidRPr="004F3B2A" w:rsidRDefault="00577F49" w:rsidP="00E541D0">
    <w:pPr>
      <w:pStyle w:val="Cabealho"/>
      <w:ind w:left="1276"/>
      <w:jc w:val="center"/>
      <w:rPr>
        <w:rFonts w:ascii="Times New Roman" w:hAnsi="Times New Roman" w:cs="Times New Roman"/>
      </w:rPr>
    </w:pPr>
    <w:r w:rsidRPr="002669FD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B192E80" wp14:editId="7019BDE3">
          <wp:simplePos x="0" y="0"/>
          <wp:positionH relativeFrom="margin">
            <wp:posOffset>142875</wp:posOffset>
          </wp:positionH>
          <wp:positionV relativeFrom="paragraph">
            <wp:posOffset>-154305</wp:posOffset>
          </wp:positionV>
          <wp:extent cx="495300" cy="681990"/>
          <wp:effectExtent l="0" t="0" r="0" b="3810"/>
          <wp:wrapTight wrapText="bothSides">
            <wp:wrapPolygon edited="0">
              <wp:start x="0" y="0"/>
              <wp:lineTo x="0" y="21117"/>
              <wp:lineTo x="20769" y="21117"/>
              <wp:lineTo x="20769" y="0"/>
              <wp:lineTo x="0" y="0"/>
            </wp:wrapPolygon>
          </wp:wrapTight>
          <wp:docPr id="17" name="Imagem 17" descr="D:\Arquivos diversos 09 12 14\Logo\UFS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Arquivos diversos 09 12 14\Logo\UFS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696A20E" wp14:editId="7BD3BED6">
          <wp:simplePos x="0" y="0"/>
          <wp:positionH relativeFrom="column">
            <wp:posOffset>4987290</wp:posOffset>
          </wp:positionH>
          <wp:positionV relativeFrom="paragraph">
            <wp:posOffset>-149860</wp:posOffset>
          </wp:positionV>
          <wp:extent cx="595630" cy="528320"/>
          <wp:effectExtent l="0" t="0" r="0" b="5080"/>
          <wp:wrapTight wrapText="bothSides">
            <wp:wrapPolygon edited="0">
              <wp:start x="0" y="0"/>
              <wp:lineTo x="0" y="21029"/>
              <wp:lineTo x="20725" y="21029"/>
              <wp:lineTo x="20725" y="0"/>
              <wp:lineTo x="0" y="0"/>
            </wp:wrapPolygon>
          </wp:wrapTight>
          <wp:docPr id="19" name="Imagem 19" descr="NI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IG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UNIVERSIDADE FEDERAL DE SANTA CATARINA</w:t>
    </w:r>
  </w:p>
  <w:p w:rsidR="00577F49" w:rsidRPr="004F3B2A" w:rsidRDefault="00577F49" w:rsidP="00E541D0">
    <w:pPr>
      <w:pStyle w:val="Cabealho"/>
      <w:ind w:left="1276"/>
      <w:jc w:val="center"/>
      <w:rPr>
        <w:rFonts w:ascii="Times New Roman" w:hAnsi="Times New Roman" w:cs="Times New Roman"/>
      </w:rPr>
    </w:pPr>
    <w:r w:rsidRPr="004F3B2A">
      <w:rPr>
        <w:rFonts w:ascii="Times New Roman" w:hAnsi="Times New Roman" w:cs="Times New Roman"/>
      </w:rPr>
      <w:t>Centro de Filosofia e Ciências Humanas</w:t>
    </w:r>
  </w:p>
  <w:p w:rsidR="00577F49" w:rsidRPr="004F3B2A" w:rsidRDefault="00577F49" w:rsidP="00E541D0">
    <w:pPr>
      <w:pStyle w:val="Cabealho"/>
      <w:ind w:left="127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 wp14:anchorId="054D0A16" wp14:editId="7788A8A8">
          <wp:simplePos x="0" y="0"/>
          <wp:positionH relativeFrom="column">
            <wp:posOffset>4882515</wp:posOffset>
          </wp:positionH>
          <wp:positionV relativeFrom="paragraph">
            <wp:posOffset>86360</wp:posOffset>
          </wp:positionV>
          <wp:extent cx="857250" cy="454660"/>
          <wp:effectExtent l="0" t="0" r="0" b="2540"/>
          <wp:wrapTight wrapText="bothSides">
            <wp:wrapPolygon edited="0">
              <wp:start x="0" y="0"/>
              <wp:lineTo x="0" y="20816"/>
              <wp:lineTo x="21120" y="20816"/>
              <wp:lineTo x="21120" y="0"/>
              <wp:lineTo x="0" y="0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Programa de Pós-Graduação em Antropologia Social</w:t>
    </w:r>
  </w:p>
  <w:p w:rsidR="00577F49" w:rsidRPr="004F3B2A" w:rsidRDefault="00577F49" w:rsidP="00E541D0">
    <w:pPr>
      <w:pStyle w:val="Cabealho"/>
      <w:ind w:left="1276"/>
      <w:jc w:val="center"/>
      <w:rPr>
        <w:rFonts w:ascii="Times New Roman" w:hAnsi="Times New Roman" w:cs="Times New Roman"/>
      </w:rPr>
    </w:pPr>
    <w:r w:rsidRPr="002669F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0BB3DDA" wp14:editId="3A40A1BF">
          <wp:simplePos x="0" y="0"/>
          <wp:positionH relativeFrom="column">
            <wp:posOffset>-537210</wp:posOffset>
          </wp:positionH>
          <wp:positionV relativeFrom="paragraph">
            <wp:posOffset>125730</wp:posOffset>
          </wp:positionV>
          <wp:extent cx="1316477" cy="266700"/>
          <wp:effectExtent l="0" t="0" r="0" b="0"/>
          <wp:wrapTight wrapText="bothSides">
            <wp:wrapPolygon edited="0">
              <wp:start x="0" y="0"/>
              <wp:lineTo x="0" y="20057"/>
              <wp:lineTo x="21256" y="20057"/>
              <wp:lineTo x="21256" y="0"/>
              <wp:lineTo x="0" y="0"/>
            </wp:wrapPolygon>
          </wp:wrapTight>
          <wp:docPr id="16" name="Imagem 16" descr="D:\Arquivos diversos 09 12 14\Logo\SP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Arquivos diversos 09 12 14\Logo\SPM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477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B2A">
      <w:rPr>
        <w:rFonts w:ascii="Times New Roman" w:hAnsi="Times New Roman" w:cs="Times New Roman"/>
      </w:rPr>
      <w:t>Núcleo de Identidade de Gênero e Subjetividades</w:t>
    </w:r>
  </w:p>
  <w:p w:rsidR="00577F49" w:rsidRDefault="00577F49" w:rsidP="00E541D0">
    <w:pPr>
      <w:pStyle w:val="Cabealho"/>
      <w:ind w:left="1276"/>
      <w:jc w:val="center"/>
    </w:pPr>
    <w:r>
      <w:rPr>
        <w:rFonts w:ascii="Times New Roman" w:hAnsi="Times New Roman" w:cs="Times New Roman"/>
      </w:rPr>
      <w:t>P</w:t>
    </w:r>
    <w:r w:rsidRPr="004F3B2A">
      <w:rPr>
        <w:rFonts w:ascii="Times New Roman" w:hAnsi="Times New Roman" w:cs="Times New Roman"/>
      </w:rPr>
      <w:t>rojeto: Avaliação do Prêmio Construindo a Igualdade de Gênero no Brasil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09A"/>
    <w:multiLevelType w:val="multilevel"/>
    <w:tmpl w:val="767E4F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F1118F"/>
    <w:multiLevelType w:val="hybridMultilevel"/>
    <w:tmpl w:val="AA8891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1A03"/>
    <w:multiLevelType w:val="multilevel"/>
    <w:tmpl w:val="1E2C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0634612"/>
    <w:multiLevelType w:val="hybridMultilevel"/>
    <w:tmpl w:val="F6363C0A"/>
    <w:lvl w:ilvl="0" w:tplc="50D8D3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5586A"/>
    <w:multiLevelType w:val="multilevel"/>
    <w:tmpl w:val="DF647DFE"/>
    <w:lvl w:ilvl="0">
      <w:start w:val="1"/>
      <w:numFmt w:val="upperRoman"/>
      <w:lvlText w:val="%1."/>
      <w:lvlJc w:val="right"/>
      <w:pPr>
        <w:ind w:left="7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1A8D4D51"/>
    <w:multiLevelType w:val="hybridMultilevel"/>
    <w:tmpl w:val="09FEAFF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0498"/>
    <w:multiLevelType w:val="hybridMultilevel"/>
    <w:tmpl w:val="C716186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A27E1"/>
    <w:multiLevelType w:val="hybridMultilevel"/>
    <w:tmpl w:val="A4E46AE4"/>
    <w:lvl w:ilvl="0" w:tplc="4DD42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46652"/>
    <w:multiLevelType w:val="multilevel"/>
    <w:tmpl w:val="6576D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16898"/>
    <w:multiLevelType w:val="hybridMultilevel"/>
    <w:tmpl w:val="B7606A90"/>
    <w:lvl w:ilvl="0" w:tplc="707A92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09D3"/>
    <w:multiLevelType w:val="hybridMultilevel"/>
    <w:tmpl w:val="458C6B00"/>
    <w:lvl w:ilvl="0" w:tplc="CC2687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0E02"/>
    <w:multiLevelType w:val="multilevel"/>
    <w:tmpl w:val="1CBA7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A56294E"/>
    <w:multiLevelType w:val="hybridMultilevel"/>
    <w:tmpl w:val="B11C2DD8"/>
    <w:lvl w:ilvl="0" w:tplc="34BEE2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B3A41"/>
    <w:multiLevelType w:val="hybridMultilevel"/>
    <w:tmpl w:val="B468722A"/>
    <w:lvl w:ilvl="0" w:tplc="316449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C6A69"/>
    <w:multiLevelType w:val="multilevel"/>
    <w:tmpl w:val="249E0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725871"/>
    <w:multiLevelType w:val="multilevel"/>
    <w:tmpl w:val="B0CE3B3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6" w15:restartNumberingAfterBreak="0">
    <w:nsid w:val="655548AB"/>
    <w:multiLevelType w:val="multilevel"/>
    <w:tmpl w:val="2258D1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1B7468"/>
    <w:multiLevelType w:val="hybridMultilevel"/>
    <w:tmpl w:val="C5FE3180"/>
    <w:lvl w:ilvl="0" w:tplc="AA32E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C697B"/>
    <w:multiLevelType w:val="hybridMultilevel"/>
    <w:tmpl w:val="65F4A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B52B8"/>
    <w:multiLevelType w:val="hybridMultilevel"/>
    <w:tmpl w:val="EEC24780"/>
    <w:lvl w:ilvl="0" w:tplc="111CB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2243D"/>
    <w:multiLevelType w:val="multilevel"/>
    <w:tmpl w:val="8B5CDB9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D865424"/>
    <w:multiLevelType w:val="multilevel"/>
    <w:tmpl w:val="A4B6456E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15"/>
  </w:num>
  <w:num w:numId="5">
    <w:abstractNumId w:val="6"/>
  </w:num>
  <w:num w:numId="6">
    <w:abstractNumId w:val="10"/>
  </w:num>
  <w:num w:numId="7">
    <w:abstractNumId w:val="8"/>
  </w:num>
  <w:num w:numId="8">
    <w:abstractNumId w:val="18"/>
  </w:num>
  <w:num w:numId="9">
    <w:abstractNumId w:val="11"/>
  </w:num>
  <w:num w:numId="10">
    <w:abstractNumId w:val="7"/>
  </w:num>
  <w:num w:numId="11">
    <w:abstractNumId w:val="19"/>
  </w:num>
  <w:num w:numId="12">
    <w:abstractNumId w:val="17"/>
  </w:num>
  <w:num w:numId="13">
    <w:abstractNumId w:val="2"/>
  </w:num>
  <w:num w:numId="14">
    <w:abstractNumId w:val="0"/>
  </w:num>
  <w:num w:numId="15">
    <w:abstractNumId w:val="14"/>
  </w:num>
  <w:num w:numId="16">
    <w:abstractNumId w:val="16"/>
  </w:num>
  <w:num w:numId="17">
    <w:abstractNumId w:val="12"/>
  </w:num>
  <w:num w:numId="18">
    <w:abstractNumId w:val="20"/>
  </w:num>
  <w:num w:numId="19">
    <w:abstractNumId w:val="9"/>
  </w:num>
  <w:num w:numId="20">
    <w:abstractNumId w:val="13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77"/>
    <w:rsid w:val="00000DCD"/>
    <w:rsid w:val="000156B7"/>
    <w:rsid w:val="00023B58"/>
    <w:rsid w:val="0004416E"/>
    <w:rsid w:val="000540C8"/>
    <w:rsid w:val="00073009"/>
    <w:rsid w:val="000C5FF7"/>
    <w:rsid w:val="000E44CD"/>
    <w:rsid w:val="00135499"/>
    <w:rsid w:val="001A0784"/>
    <w:rsid w:val="001C7559"/>
    <w:rsid w:val="002077AF"/>
    <w:rsid w:val="00245936"/>
    <w:rsid w:val="00253F0E"/>
    <w:rsid w:val="002668FC"/>
    <w:rsid w:val="002C5EA1"/>
    <w:rsid w:val="002E2331"/>
    <w:rsid w:val="002F651B"/>
    <w:rsid w:val="00324B5F"/>
    <w:rsid w:val="003314DD"/>
    <w:rsid w:val="0033265F"/>
    <w:rsid w:val="00351A44"/>
    <w:rsid w:val="00383132"/>
    <w:rsid w:val="00391C6E"/>
    <w:rsid w:val="003F19BC"/>
    <w:rsid w:val="00411081"/>
    <w:rsid w:val="00444EC2"/>
    <w:rsid w:val="004530C2"/>
    <w:rsid w:val="00454824"/>
    <w:rsid w:val="0045692A"/>
    <w:rsid w:val="0047784B"/>
    <w:rsid w:val="00481ECE"/>
    <w:rsid w:val="00494B86"/>
    <w:rsid w:val="004F4E38"/>
    <w:rsid w:val="00500F2C"/>
    <w:rsid w:val="00501D90"/>
    <w:rsid w:val="00517413"/>
    <w:rsid w:val="00573053"/>
    <w:rsid w:val="00577F49"/>
    <w:rsid w:val="005A2DCD"/>
    <w:rsid w:val="005B1C96"/>
    <w:rsid w:val="005E7455"/>
    <w:rsid w:val="006306B4"/>
    <w:rsid w:val="00635E48"/>
    <w:rsid w:val="0064544A"/>
    <w:rsid w:val="006641B2"/>
    <w:rsid w:val="006A49BD"/>
    <w:rsid w:val="006D224A"/>
    <w:rsid w:val="006D26D7"/>
    <w:rsid w:val="006D758C"/>
    <w:rsid w:val="006D7617"/>
    <w:rsid w:val="006F7F5A"/>
    <w:rsid w:val="007209F9"/>
    <w:rsid w:val="00733CA5"/>
    <w:rsid w:val="007B4C41"/>
    <w:rsid w:val="007D2600"/>
    <w:rsid w:val="007E3EDA"/>
    <w:rsid w:val="00846E7A"/>
    <w:rsid w:val="008476F8"/>
    <w:rsid w:val="00863669"/>
    <w:rsid w:val="008813EE"/>
    <w:rsid w:val="00886744"/>
    <w:rsid w:val="00892CA8"/>
    <w:rsid w:val="0089773F"/>
    <w:rsid w:val="008B597D"/>
    <w:rsid w:val="008B60A2"/>
    <w:rsid w:val="008D6E48"/>
    <w:rsid w:val="008F2676"/>
    <w:rsid w:val="0091243C"/>
    <w:rsid w:val="0092573A"/>
    <w:rsid w:val="00926CB6"/>
    <w:rsid w:val="00954CF3"/>
    <w:rsid w:val="00A262B0"/>
    <w:rsid w:val="00A26620"/>
    <w:rsid w:val="00A342F2"/>
    <w:rsid w:val="00A62C54"/>
    <w:rsid w:val="00AE021B"/>
    <w:rsid w:val="00AE48AE"/>
    <w:rsid w:val="00BB2BFA"/>
    <w:rsid w:val="00BB527B"/>
    <w:rsid w:val="00BE2377"/>
    <w:rsid w:val="00C35957"/>
    <w:rsid w:val="00C41407"/>
    <w:rsid w:val="00C563E8"/>
    <w:rsid w:val="00C56F03"/>
    <w:rsid w:val="00CA6899"/>
    <w:rsid w:val="00CC3F50"/>
    <w:rsid w:val="00CE42B3"/>
    <w:rsid w:val="00CF7D51"/>
    <w:rsid w:val="00D14B68"/>
    <w:rsid w:val="00D25C6A"/>
    <w:rsid w:val="00D32877"/>
    <w:rsid w:val="00D328B8"/>
    <w:rsid w:val="00D40EDE"/>
    <w:rsid w:val="00D7178B"/>
    <w:rsid w:val="00D931C9"/>
    <w:rsid w:val="00D95211"/>
    <w:rsid w:val="00DC5DE6"/>
    <w:rsid w:val="00DE4CFE"/>
    <w:rsid w:val="00E3487E"/>
    <w:rsid w:val="00E47514"/>
    <w:rsid w:val="00E51A8A"/>
    <w:rsid w:val="00E541D0"/>
    <w:rsid w:val="00E751BD"/>
    <w:rsid w:val="00E8590E"/>
    <w:rsid w:val="00E94DDD"/>
    <w:rsid w:val="00EE5C13"/>
    <w:rsid w:val="00F37D35"/>
    <w:rsid w:val="00F46536"/>
    <w:rsid w:val="00F848EF"/>
    <w:rsid w:val="00FA2DA9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62BA-4B4F-4713-ABCD-BCAE1A8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37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E2377"/>
    <w:pPr>
      <w:keepNext/>
      <w:keepLines/>
      <w:numPr>
        <w:numId w:val="14"/>
      </w:numPr>
      <w:tabs>
        <w:tab w:val="clear" w:pos="720"/>
      </w:tabs>
      <w:spacing w:before="240" w:after="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377"/>
    <w:pPr>
      <w:keepNext/>
      <w:keepLines/>
      <w:numPr>
        <w:ilvl w:val="1"/>
        <w:numId w:val="14"/>
      </w:numPr>
      <w:tabs>
        <w:tab w:val="clear" w:pos="1440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2377"/>
    <w:pPr>
      <w:keepNext/>
      <w:keepLines/>
      <w:numPr>
        <w:ilvl w:val="2"/>
        <w:numId w:val="14"/>
      </w:numPr>
      <w:tabs>
        <w:tab w:val="clear" w:pos="2160"/>
      </w:tabs>
      <w:spacing w:before="200" w:after="0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2377"/>
    <w:pPr>
      <w:keepNext/>
      <w:numPr>
        <w:ilvl w:val="3"/>
        <w:numId w:val="14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2377"/>
    <w:pPr>
      <w:numPr>
        <w:ilvl w:val="4"/>
        <w:numId w:val="14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BE2377"/>
    <w:pPr>
      <w:numPr>
        <w:ilvl w:val="5"/>
        <w:numId w:val="1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2377"/>
    <w:pPr>
      <w:numPr>
        <w:ilvl w:val="6"/>
        <w:numId w:val="14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2377"/>
    <w:pPr>
      <w:numPr>
        <w:ilvl w:val="7"/>
        <w:numId w:val="14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2377"/>
    <w:pPr>
      <w:numPr>
        <w:ilvl w:val="8"/>
        <w:numId w:val="1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23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3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237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2377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237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BE237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2377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2377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2377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37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2377"/>
    <w:pPr>
      <w:spacing w:after="160" w:line="259" w:lineRule="auto"/>
      <w:ind w:left="720"/>
      <w:contextualSpacing/>
    </w:pPr>
  </w:style>
  <w:style w:type="character" w:styleId="Refdenotaderodap">
    <w:name w:val="footnote reference"/>
    <w:uiPriority w:val="99"/>
    <w:rsid w:val="00BE2377"/>
    <w:rPr>
      <w:vertAlign w:val="superscript"/>
    </w:rPr>
  </w:style>
  <w:style w:type="paragraph" w:customStyle="1" w:styleId="Footnote">
    <w:name w:val="Footnote"/>
    <w:basedOn w:val="Normal"/>
    <w:rsid w:val="00BE2377"/>
    <w:pPr>
      <w:widowControl w:val="0"/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Normal"/>
    <w:rsid w:val="00BE237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E2377"/>
    <w:rPr>
      <w:b/>
      <w:bCs/>
    </w:rPr>
  </w:style>
  <w:style w:type="paragraph" w:styleId="Textodenotaderodap">
    <w:name w:val="footnote text"/>
    <w:basedOn w:val="Normal"/>
    <w:link w:val="TextodenotaderodapChar"/>
    <w:rsid w:val="00BE2377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BE2377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table" w:styleId="Tabelacomgrade">
    <w:name w:val="Table Grid"/>
    <w:basedOn w:val="Tabelanormal"/>
    <w:uiPriority w:val="39"/>
    <w:rsid w:val="00B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BE237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3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E2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377"/>
  </w:style>
  <w:style w:type="paragraph" w:styleId="Rodap">
    <w:name w:val="footer"/>
    <w:basedOn w:val="Normal"/>
    <w:link w:val="RodapChar"/>
    <w:uiPriority w:val="99"/>
    <w:unhideWhenUsed/>
    <w:rsid w:val="00BE2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377"/>
  </w:style>
  <w:style w:type="paragraph" w:styleId="CabealhodoSumrio">
    <w:name w:val="TOC Heading"/>
    <w:basedOn w:val="Ttulo1"/>
    <w:next w:val="Normal"/>
    <w:uiPriority w:val="39"/>
    <w:unhideWhenUsed/>
    <w:qFormat/>
    <w:rsid w:val="00BE237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A0784"/>
    <w:pPr>
      <w:tabs>
        <w:tab w:val="left" w:pos="440"/>
        <w:tab w:val="right" w:leader="dot" w:pos="8494"/>
      </w:tabs>
      <w:spacing w:after="100"/>
    </w:pPr>
    <w:rPr>
      <w:rFonts w:ascii="Times New Roman" w:hAnsi="Times New Roman" w:cs="Times New Roman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BE237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BE2377"/>
    <w:pPr>
      <w:spacing w:after="100"/>
      <w:ind w:left="440"/>
    </w:pPr>
  </w:style>
  <w:style w:type="character" w:customStyle="1" w:styleId="apple-converted-space">
    <w:name w:val="apple-converted-space"/>
    <w:basedOn w:val="Fontepargpadro"/>
    <w:rsid w:val="00C41407"/>
  </w:style>
  <w:style w:type="paragraph" w:customStyle="1" w:styleId="ecxmsonormal">
    <w:name w:val="ecxmsonormal"/>
    <w:basedOn w:val="Normal"/>
    <w:rsid w:val="0004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5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-SPn_a4sxv_mCiQ3jL-uOlJa7QYqFLKwE5u8K2GxuPE/viewfor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ype.com/pt-br/about/" TargetMode="External"/><Relationship Id="rId2" Type="http://schemas.openxmlformats.org/officeDocument/2006/relationships/hyperlink" Target="https://docs.google.com/document/d/1P6GpW_mc-1b5hbddsywsuSF9x9w8Ba2FRJqC-04v3pU/edit" TargetMode="External"/><Relationship Id="rId1" Type="http://schemas.openxmlformats.org/officeDocument/2006/relationships/hyperlink" Target="http://www.igualdadedegenero.cnpq.br/igualdade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BE01-18E0-4288-8DE3-09C08145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3012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mareli eliane graupe</cp:lastModifiedBy>
  <cp:revision>6</cp:revision>
  <cp:lastPrinted>2015-12-16T18:06:00Z</cp:lastPrinted>
  <dcterms:created xsi:type="dcterms:W3CDTF">2015-12-19T01:56:00Z</dcterms:created>
  <dcterms:modified xsi:type="dcterms:W3CDTF">2016-05-31T18:49:00Z</dcterms:modified>
</cp:coreProperties>
</file>